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877" w:rsidRDefault="00DF6E77" w:rsidP="0037536E">
      <w:pPr>
        <w:spacing w:before="120"/>
        <w:ind w:firstLine="567"/>
        <w:rPr>
          <w:rStyle w:val="Emphasis"/>
          <w:b/>
          <w:i w:val="0"/>
          <w:sz w:val="26"/>
          <w:szCs w:val="26"/>
        </w:rPr>
      </w:pPr>
      <w:r w:rsidRPr="00FA407B">
        <w:rPr>
          <w:rStyle w:val="Emphasis"/>
          <w:b/>
          <w:i w:val="0"/>
          <w:sz w:val="26"/>
          <w:szCs w:val="26"/>
        </w:rPr>
        <w:t>VII. Lĩnh vực: Quản lý chất lượng công trình</w:t>
      </w:r>
    </w:p>
    <w:p w:rsidR="00A51946" w:rsidRPr="00A51946" w:rsidRDefault="00A51946" w:rsidP="00A51946">
      <w:pPr>
        <w:spacing w:before="60" w:after="60"/>
        <w:ind w:firstLine="567"/>
        <w:jc w:val="both"/>
        <w:rPr>
          <w:b/>
          <w:sz w:val="26"/>
          <w:szCs w:val="26"/>
        </w:rPr>
      </w:pPr>
      <w:r w:rsidRPr="00A51946">
        <w:rPr>
          <w:b/>
          <w:sz w:val="26"/>
          <w:szCs w:val="26"/>
        </w:rPr>
        <w:t>1</w:t>
      </w:r>
      <w:r w:rsidRPr="00A51946">
        <w:rPr>
          <w:b/>
          <w:sz w:val="26"/>
          <w:szCs w:val="26"/>
          <w:lang w:val="vi-VN"/>
        </w:rPr>
        <w:t xml:space="preserve">. </w:t>
      </w:r>
      <w:r w:rsidRPr="00A51946">
        <w:rPr>
          <w:b/>
          <w:sz w:val="26"/>
          <w:szCs w:val="26"/>
        </w:rPr>
        <w:t>C</w:t>
      </w:r>
      <w:r w:rsidRPr="00A51946">
        <w:rPr>
          <w:b/>
          <w:sz w:val="26"/>
          <w:szCs w:val="26"/>
          <w:lang w:val="vi-VN"/>
        </w:rPr>
        <w:t>ho ý kiến về kết quả đánh giá an toàn công trình</w:t>
      </w:r>
      <w:r w:rsidRPr="00A51946">
        <w:rPr>
          <w:sz w:val="26"/>
          <w:szCs w:val="26"/>
          <w:lang w:val="vi-VN"/>
        </w:rPr>
        <w:t xml:space="preserve"> </w:t>
      </w:r>
      <w:r w:rsidRPr="00A51946">
        <w:rPr>
          <w:b/>
          <w:sz w:val="26"/>
          <w:szCs w:val="26"/>
          <w:lang w:val="vi-VN"/>
        </w:rPr>
        <w:t>đối với công trình xây dựng nằm trên địa bàn tỉnh</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1.1. Trình tự thực hiện:</w:t>
      </w:r>
    </w:p>
    <w:p w:rsidR="00A51946" w:rsidRPr="00A51946" w:rsidRDefault="00A51946" w:rsidP="00A51946">
      <w:pPr>
        <w:spacing w:before="60" w:after="60"/>
        <w:ind w:firstLine="720"/>
        <w:jc w:val="both"/>
        <w:rPr>
          <w:sz w:val="26"/>
          <w:szCs w:val="26"/>
          <w:lang w:val="vi-VN"/>
        </w:rPr>
      </w:pPr>
      <w:r w:rsidRPr="00A51946">
        <w:rPr>
          <w:sz w:val="26"/>
          <w:szCs w:val="26"/>
          <w:lang w:val="vi-VN"/>
        </w:rPr>
        <w:t xml:space="preserve">- </w:t>
      </w:r>
      <w:r w:rsidRPr="00A51946">
        <w:rPr>
          <w:sz w:val="26"/>
          <w:szCs w:val="26"/>
        </w:rPr>
        <w:t>S</w:t>
      </w:r>
      <w:r w:rsidRPr="00A51946">
        <w:rPr>
          <w:sz w:val="26"/>
          <w:szCs w:val="26"/>
          <w:lang w:val="vi-VN"/>
        </w:rPr>
        <w:t xml:space="preserve">au khi xác nhận kết quả đánh giá an toàn công trình, chủ sở hữu hoặc người quản lý, sử dụng công trình gửi 01 bản báo cáo kết quả đánh giá an toàn công trình đến </w:t>
      </w:r>
      <w:r w:rsidRPr="00A51946">
        <w:rPr>
          <w:sz w:val="26"/>
          <w:szCs w:val="26"/>
        </w:rPr>
        <w:t xml:space="preserve">Trung tâm phục vụ hành chính công </w:t>
      </w:r>
      <w:r w:rsidR="002A065F">
        <w:rPr>
          <w:sz w:val="26"/>
          <w:szCs w:val="26"/>
        </w:rPr>
        <w:t>tỉnh.</w:t>
      </w:r>
    </w:p>
    <w:p w:rsidR="00A51946" w:rsidRPr="00A51946" w:rsidRDefault="00A51946" w:rsidP="00A51946">
      <w:pPr>
        <w:spacing w:before="60" w:after="60"/>
        <w:ind w:firstLine="720"/>
        <w:jc w:val="both"/>
        <w:rPr>
          <w:sz w:val="26"/>
          <w:szCs w:val="26"/>
        </w:rPr>
      </w:pPr>
      <w:r w:rsidRPr="00A51946">
        <w:rPr>
          <w:sz w:val="26"/>
          <w:szCs w:val="26"/>
          <w:lang w:val="vi-VN"/>
        </w:rPr>
        <w:t xml:space="preserve">- </w:t>
      </w:r>
      <w:r w:rsidRPr="00A51946">
        <w:rPr>
          <w:spacing w:val="-6"/>
          <w:sz w:val="26"/>
          <w:szCs w:val="26"/>
          <w:lang w:val="vi-VN"/>
        </w:rPr>
        <w:t xml:space="preserve">Trong thời hạn 14 ngày kể từ </w:t>
      </w:r>
      <w:r w:rsidRPr="00A51946">
        <w:rPr>
          <w:spacing w:val="-6"/>
          <w:sz w:val="26"/>
          <w:szCs w:val="26"/>
        </w:rPr>
        <w:t>ngày tiếp</w:t>
      </w:r>
      <w:r w:rsidRPr="00A51946">
        <w:rPr>
          <w:spacing w:val="-6"/>
          <w:sz w:val="26"/>
          <w:szCs w:val="26"/>
          <w:lang w:val="vi-VN"/>
        </w:rPr>
        <w:t xml:space="preserve"> nhận báo cáo </w:t>
      </w:r>
      <w:r w:rsidRPr="00A51946">
        <w:rPr>
          <w:spacing w:val="-6"/>
          <w:sz w:val="26"/>
          <w:szCs w:val="26"/>
        </w:rPr>
        <w:t xml:space="preserve">kết quả </w:t>
      </w:r>
      <w:r w:rsidRPr="00A51946">
        <w:rPr>
          <w:spacing w:val="-6"/>
          <w:sz w:val="26"/>
          <w:szCs w:val="26"/>
          <w:lang w:val="vi-VN"/>
        </w:rPr>
        <w:t xml:space="preserve">đánh giá an toàn công trình, Uỷ ban nhân dân cấp tỉnh xem xét ra </w:t>
      </w:r>
      <w:r w:rsidRPr="00A51946">
        <w:rPr>
          <w:spacing w:val="-6"/>
          <w:sz w:val="26"/>
          <w:szCs w:val="26"/>
        </w:rPr>
        <w:t>v</w:t>
      </w:r>
      <w:r w:rsidRPr="00A51946">
        <w:rPr>
          <w:spacing w:val="-6"/>
          <w:sz w:val="26"/>
          <w:szCs w:val="26"/>
          <w:lang w:val="vi-VN"/>
        </w:rPr>
        <w:t>ăn bản thông báo ý kiến chấp thuận (</w:t>
      </w:r>
      <w:r w:rsidRPr="00A51946">
        <w:rPr>
          <w:iCs/>
          <w:spacing w:val="-6"/>
          <w:sz w:val="26"/>
          <w:szCs w:val="26"/>
          <w:lang w:eastAsia="vi-VN"/>
        </w:rPr>
        <w:t>yêu cầu chủ sở hữu hoặc người quản lý, sử dụng công trình thực hiện các kiến nghị của tổ chức đánh giá an toàn để công trình đáp ứng các yêu cầu về an toàn</w:t>
      </w:r>
      <w:r w:rsidRPr="00A51946">
        <w:rPr>
          <w:iCs/>
          <w:spacing w:val="-6"/>
          <w:sz w:val="26"/>
          <w:szCs w:val="26"/>
          <w:lang w:val="vi-VN" w:eastAsia="vi-VN"/>
        </w:rPr>
        <w:t>)</w:t>
      </w:r>
      <w:r w:rsidRPr="00A51946">
        <w:rPr>
          <w:spacing w:val="-6"/>
          <w:sz w:val="26"/>
          <w:szCs w:val="26"/>
          <w:lang w:val="vi-VN"/>
        </w:rPr>
        <w:t xml:space="preserve"> hoặc không chấp thuận báo cáo </w:t>
      </w:r>
      <w:r w:rsidRPr="00A51946">
        <w:rPr>
          <w:spacing w:val="-6"/>
          <w:sz w:val="26"/>
          <w:szCs w:val="26"/>
        </w:rPr>
        <w:t xml:space="preserve">kết quả </w:t>
      </w:r>
      <w:r w:rsidRPr="00A51946">
        <w:rPr>
          <w:spacing w:val="-6"/>
          <w:sz w:val="26"/>
          <w:szCs w:val="26"/>
          <w:lang w:val="vi-VN"/>
        </w:rPr>
        <w:t>đánh giá an toàn (</w:t>
      </w:r>
      <w:r w:rsidRPr="00A51946">
        <w:rPr>
          <w:iCs/>
          <w:spacing w:val="-6"/>
          <w:sz w:val="26"/>
          <w:szCs w:val="26"/>
          <w:lang w:val="vi-VN" w:eastAsia="vi-VN"/>
        </w:rPr>
        <w:t xml:space="preserve">yêu cầu chủ sở hữu hoặc người quản lý, sử dụng công trình tổ chức thực hiện đánh giá lại hoặc đánh giá bổ sung). </w:t>
      </w:r>
      <w:r w:rsidRPr="00A51946">
        <w:rPr>
          <w:spacing w:val="-6"/>
          <w:sz w:val="26"/>
          <w:szCs w:val="26"/>
          <w:lang w:val="vi-VN"/>
        </w:rPr>
        <w:t>Trường hợp kết quả đánh giá cho thấy công trình không đảm bảo điều kiện an toàn thì yêu cầu chủ sở hữu hoặc người quản lý, sử dụng công trình thực hiện quy định</w:t>
      </w:r>
      <w:r w:rsidRPr="00A51946">
        <w:rPr>
          <w:spacing w:val="-6"/>
          <w:sz w:val="26"/>
          <w:szCs w:val="26"/>
        </w:rPr>
        <w:t xml:space="preserve"> về xử lý đối với công trình có dấu hiệu nguy hiểm, không đảm bảo an toàn cho khai thác, sử dụng</w:t>
      </w:r>
      <w:r w:rsidRPr="00A51946">
        <w:rPr>
          <w:spacing w:val="-6"/>
          <w:sz w:val="26"/>
          <w:szCs w:val="26"/>
          <w:lang w:val="vi-VN"/>
        </w:rPr>
        <w:t xml:space="preserve"> tại Điều 40 Nghị định số 06/2021/NĐ-CP</w:t>
      </w:r>
      <w:r w:rsidRPr="00A51946">
        <w:rPr>
          <w:spacing w:val="-6"/>
          <w:sz w:val="26"/>
          <w:szCs w:val="26"/>
        </w:rPr>
        <w:t>.</w:t>
      </w:r>
    </w:p>
    <w:p w:rsidR="00A51946" w:rsidRPr="002A065F" w:rsidRDefault="00A51946" w:rsidP="00A51946">
      <w:pPr>
        <w:spacing w:before="60" w:after="60"/>
        <w:jc w:val="both"/>
        <w:rPr>
          <w:b/>
          <w:sz w:val="26"/>
          <w:szCs w:val="26"/>
        </w:rPr>
      </w:pPr>
      <w:r w:rsidRPr="00A51946">
        <w:rPr>
          <w:b/>
          <w:sz w:val="26"/>
          <w:szCs w:val="26"/>
        </w:rPr>
        <w:t xml:space="preserve">        1.2. Cách thức thực hiện: </w:t>
      </w:r>
      <w:r w:rsidRPr="00A51946">
        <w:rPr>
          <w:bCs/>
          <w:sz w:val="26"/>
          <w:szCs w:val="26"/>
        </w:rPr>
        <w:t>Nộp trực tiếp, gửi qua dịch vụ bưu chính hoặc trực tuyến</w:t>
      </w:r>
      <w:r w:rsidR="002A065F">
        <w:rPr>
          <w:bCs/>
          <w:sz w:val="26"/>
          <w:szCs w:val="26"/>
          <w:lang w:val="vi-VN"/>
        </w:rPr>
        <w:t xml:space="preserve"> tại </w:t>
      </w:r>
      <w:r w:rsidR="002A065F">
        <w:rPr>
          <w:bCs/>
          <w:sz w:val="26"/>
          <w:szCs w:val="26"/>
        </w:rPr>
        <w:t>Trung tâm phục vụ hành chính công tỉnh.</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 xml:space="preserve">1.3. Thành phần, số lượng hồ sơ: </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a) Thành phần hồ sơ:</w:t>
      </w:r>
    </w:p>
    <w:p w:rsidR="00A51946" w:rsidRPr="00A51946" w:rsidRDefault="00A51946" w:rsidP="00A51946">
      <w:pPr>
        <w:tabs>
          <w:tab w:val="left" w:pos="567"/>
        </w:tabs>
        <w:spacing w:before="120" w:after="120" w:line="274" w:lineRule="auto"/>
        <w:jc w:val="both"/>
        <w:rPr>
          <w:sz w:val="26"/>
          <w:szCs w:val="26"/>
          <w:lang w:val="vi-VN"/>
        </w:rPr>
      </w:pPr>
      <w:r w:rsidRPr="00A51946">
        <w:rPr>
          <w:sz w:val="26"/>
          <w:szCs w:val="26"/>
          <w:lang w:val="cs-CZ"/>
        </w:rPr>
        <w:tab/>
        <w:t>- Báo cáo kết quả đánh giá an toàn công trình</w:t>
      </w:r>
      <w:r w:rsidRPr="00A51946">
        <w:rPr>
          <w:sz w:val="26"/>
          <w:szCs w:val="26"/>
          <w:lang w:val="vi-VN"/>
        </w:rPr>
        <w:t>.</w:t>
      </w:r>
      <w:r w:rsidRPr="00A51946">
        <w:rPr>
          <w:sz w:val="26"/>
          <w:szCs w:val="26"/>
          <w:lang w:val="vi-VN"/>
        </w:rPr>
        <w:tab/>
      </w:r>
    </w:p>
    <w:p w:rsidR="00A51946" w:rsidRPr="00A51946" w:rsidRDefault="00A51946" w:rsidP="00A51946">
      <w:pPr>
        <w:tabs>
          <w:tab w:val="left" w:pos="567"/>
        </w:tabs>
        <w:spacing w:before="120" w:after="120" w:line="274" w:lineRule="auto"/>
        <w:jc w:val="both"/>
        <w:rPr>
          <w:b/>
          <w:sz w:val="26"/>
          <w:szCs w:val="26"/>
        </w:rPr>
      </w:pPr>
      <w:r w:rsidRPr="00A51946">
        <w:rPr>
          <w:sz w:val="26"/>
          <w:szCs w:val="26"/>
        </w:rPr>
        <w:tab/>
      </w:r>
      <w:r w:rsidRPr="00A51946">
        <w:rPr>
          <w:b/>
          <w:sz w:val="26"/>
          <w:szCs w:val="26"/>
        </w:rPr>
        <w:t xml:space="preserve">b) Số lượng hồ sơ: </w:t>
      </w:r>
      <w:r w:rsidRPr="00A51946">
        <w:rPr>
          <w:sz w:val="26"/>
          <w:szCs w:val="26"/>
        </w:rPr>
        <w:t>01 bộ.</w:t>
      </w:r>
    </w:p>
    <w:p w:rsidR="00A51946" w:rsidRPr="00A51946" w:rsidRDefault="00A51946" w:rsidP="00A51946">
      <w:pPr>
        <w:tabs>
          <w:tab w:val="left" w:pos="567"/>
        </w:tabs>
        <w:spacing w:before="120" w:after="120" w:line="274" w:lineRule="auto"/>
        <w:jc w:val="both"/>
        <w:rPr>
          <w:sz w:val="26"/>
          <w:szCs w:val="26"/>
        </w:rPr>
      </w:pPr>
      <w:r w:rsidRPr="00A51946">
        <w:rPr>
          <w:b/>
          <w:sz w:val="26"/>
          <w:szCs w:val="26"/>
        </w:rPr>
        <w:tab/>
        <w:t xml:space="preserve">1.4. Thời hạn giải quyết: </w:t>
      </w:r>
      <w:r w:rsidRPr="00A51946">
        <w:rPr>
          <w:sz w:val="26"/>
          <w:szCs w:val="26"/>
          <w:lang w:val="vi-VN"/>
        </w:rPr>
        <w:t>14</w:t>
      </w:r>
      <w:r w:rsidRPr="00A51946">
        <w:rPr>
          <w:sz w:val="26"/>
          <w:szCs w:val="26"/>
        </w:rPr>
        <w:t xml:space="preserve"> ngày kể từ này tiếp nhận báo cáo kết quả đánh giá an toàn công trình.</w:t>
      </w:r>
    </w:p>
    <w:p w:rsidR="00A51946" w:rsidRPr="00A51946" w:rsidRDefault="00A51946" w:rsidP="00A51946">
      <w:pPr>
        <w:tabs>
          <w:tab w:val="left" w:pos="567"/>
        </w:tabs>
        <w:spacing w:before="120" w:after="120" w:line="274" w:lineRule="auto"/>
        <w:jc w:val="both"/>
        <w:rPr>
          <w:b/>
          <w:sz w:val="26"/>
          <w:szCs w:val="26"/>
          <w:lang w:val="vi-VN"/>
        </w:rPr>
      </w:pPr>
      <w:r w:rsidRPr="00A51946">
        <w:rPr>
          <w:b/>
          <w:sz w:val="26"/>
          <w:szCs w:val="26"/>
        </w:rPr>
        <w:tab/>
        <w:t xml:space="preserve">1.5. Đối tượng thực hiện thủ tục hành chính: </w:t>
      </w:r>
      <w:r w:rsidRPr="00A51946">
        <w:rPr>
          <w:sz w:val="26"/>
          <w:szCs w:val="26"/>
          <w:lang w:val="cs-CZ"/>
        </w:rPr>
        <w:t>Chủ sở hữu hoặc người quản lý</w:t>
      </w:r>
      <w:r w:rsidRPr="00A51946">
        <w:rPr>
          <w:sz w:val="26"/>
          <w:szCs w:val="26"/>
          <w:lang w:val="vi-VN"/>
        </w:rPr>
        <w:t>, sử dụng công trình.</w:t>
      </w:r>
    </w:p>
    <w:p w:rsidR="00A51946" w:rsidRPr="00A51946" w:rsidRDefault="00A51946" w:rsidP="00A51946">
      <w:pPr>
        <w:tabs>
          <w:tab w:val="left" w:pos="567"/>
        </w:tabs>
        <w:spacing w:before="120" w:after="120" w:line="274" w:lineRule="auto"/>
        <w:jc w:val="both"/>
        <w:rPr>
          <w:bCs/>
          <w:sz w:val="26"/>
          <w:szCs w:val="26"/>
        </w:rPr>
      </w:pPr>
      <w:r w:rsidRPr="00A51946">
        <w:rPr>
          <w:b/>
          <w:sz w:val="26"/>
          <w:szCs w:val="26"/>
        </w:rPr>
        <w:tab/>
        <w:t>1.6. Cơ quan giải quyết thủ tục hành chính:</w:t>
      </w:r>
      <w:r w:rsidR="002A065F">
        <w:rPr>
          <w:b/>
          <w:sz w:val="26"/>
          <w:szCs w:val="26"/>
        </w:rPr>
        <w:t xml:space="preserve"> </w:t>
      </w:r>
      <w:r w:rsidRPr="00A51946">
        <w:rPr>
          <w:sz w:val="26"/>
          <w:szCs w:val="26"/>
          <w:lang w:val="vi-VN"/>
        </w:rPr>
        <w:t>Uỷ ban nhân dân cấp tỉnh</w:t>
      </w:r>
      <w:r w:rsidRPr="00A51946">
        <w:rPr>
          <w:bCs/>
          <w:sz w:val="26"/>
          <w:szCs w:val="26"/>
        </w:rPr>
        <w:t>.</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 xml:space="preserve">1.7. Kết quả thực hiện thủ tục hành chính: </w:t>
      </w:r>
      <w:r w:rsidRPr="00A51946">
        <w:rPr>
          <w:bCs/>
          <w:sz w:val="26"/>
          <w:szCs w:val="26"/>
        </w:rPr>
        <w:t>Văn bản thông</w:t>
      </w:r>
      <w:r w:rsidRPr="00A51946">
        <w:rPr>
          <w:bCs/>
          <w:sz w:val="26"/>
          <w:szCs w:val="26"/>
          <w:lang w:val="vi-VN"/>
        </w:rPr>
        <w:t xml:space="preserve"> báo </w:t>
      </w:r>
      <w:r w:rsidRPr="00A51946">
        <w:rPr>
          <w:sz w:val="26"/>
          <w:szCs w:val="26"/>
        </w:rPr>
        <w:t>ý kiến về kết quả đánh giá an toàn công trình</w:t>
      </w:r>
      <w:r w:rsidRPr="00A51946">
        <w:rPr>
          <w:bCs/>
          <w:sz w:val="26"/>
          <w:szCs w:val="26"/>
        </w:rPr>
        <w:t>.</w:t>
      </w:r>
    </w:p>
    <w:p w:rsidR="00A51946" w:rsidRPr="00A51946" w:rsidRDefault="00A51946" w:rsidP="00A51946">
      <w:pPr>
        <w:tabs>
          <w:tab w:val="left" w:pos="567"/>
        </w:tabs>
        <w:spacing w:before="120" w:after="120" w:line="274" w:lineRule="auto"/>
        <w:jc w:val="both"/>
        <w:rPr>
          <w:bCs/>
          <w:sz w:val="26"/>
          <w:szCs w:val="26"/>
        </w:rPr>
      </w:pPr>
      <w:r w:rsidRPr="00A51946">
        <w:rPr>
          <w:b/>
          <w:sz w:val="26"/>
          <w:szCs w:val="26"/>
        </w:rPr>
        <w:tab/>
        <w:t xml:space="preserve">1.8. Lệ phí, phí: </w:t>
      </w:r>
      <w:r w:rsidRPr="00A51946">
        <w:rPr>
          <w:bCs/>
          <w:sz w:val="26"/>
          <w:szCs w:val="26"/>
        </w:rPr>
        <w:t xml:space="preserve">Không có.  </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lang w:val="vi-VN"/>
        </w:rPr>
        <w:tab/>
      </w:r>
      <w:r w:rsidRPr="00A51946">
        <w:rPr>
          <w:b/>
          <w:sz w:val="26"/>
          <w:szCs w:val="26"/>
        </w:rPr>
        <w:t>1</w:t>
      </w:r>
      <w:r w:rsidRPr="00A51946">
        <w:rPr>
          <w:b/>
          <w:sz w:val="26"/>
          <w:szCs w:val="26"/>
          <w:lang w:val="vi-VN"/>
        </w:rPr>
        <w:t xml:space="preserve">.9. Tên </w:t>
      </w:r>
      <w:r w:rsidRPr="00A51946">
        <w:rPr>
          <w:b/>
          <w:sz w:val="26"/>
          <w:szCs w:val="26"/>
        </w:rPr>
        <w:t>m</w:t>
      </w:r>
      <w:r w:rsidRPr="00A51946">
        <w:rPr>
          <w:b/>
          <w:sz w:val="26"/>
          <w:szCs w:val="26"/>
          <w:lang w:val="vi-VN"/>
        </w:rPr>
        <w:t xml:space="preserve">ẫu đơn, </w:t>
      </w:r>
      <w:r w:rsidRPr="00A51946">
        <w:rPr>
          <w:b/>
          <w:sz w:val="26"/>
          <w:szCs w:val="26"/>
        </w:rPr>
        <w:t>m</w:t>
      </w:r>
      <w:r w:rsidRPr="00A51946">
        <w:rPr>
          <w:b/>
          <w:sz w:val="26"/>
          <w:szCs w:val="26"/>
          <w:lang w:val="vi-VN"/>
        </w:rPr>
        <w:t xml:space="preserve">ẫu tờ khai: </w:t>
      </w:r>
      <w:r w:rsidRPr="00A51946">
        <w:rPr>
          <w:sz w:val="26"/>
          <w:szCs w:val="26"/>
        </w:rPr>
        <w:t>Không quy định.</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1.</w:t>
      </w:r>
      <w:r w:rsidRPr="00A51946">
        <w:rPr>
          <w:b/>
          <w:sz w:val="26"/>
          <w:szCs w:val="26"/>
          <w:lang w:val="vi-VN"/>
        </w:rPr>
        <w:t>10</w:t>
      </w:r>
      <w:r w:rsidRPr="00A51946">
        <w:rPr>
          <w:b/>
          <w:sz w:val="26"/>
          <w:szCs w:val="26"/>
        </w:rPr>
        <w:t xml:space="preserve">. Yêu cầu, điều kiện thực hiện thủ tục hành chính: </w:t>
      </w:r>
      <w:r w:rsidRPr="00A51946">
        <w:rPr>
          <w:bCs/>
          <w:sz w:val="26"/>
          <w:szCs w:val="26"/>
        </w:rPr>
        <w:t>Không</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1.1</w:t>
      </w:r>
      <w:r w:rsidRPr="00A51946">
        <w:rPr>
          <w:b/>
          <w:sz w:val="26"/>
          <w:szCs w:val="26"/>
          <w:lang w:val="vi-VN"/>
        </w:rPr>
        <w:t>1</w:t>
      </w:r>
      <w:r w:rsidRPr="00A51946">
        <w:rPr>
          <w:b/>
          <w:sz w:val="26"/>
          <w:szCs w:val="26"/>
        </w:rPr>
        <w:t>. Căn cứ pháp lý của thủ tục hành chính:</w:t>
      </w:r>
    </w:p>
    <w:p w:rsidR="002A065F" w:rsidRDefault="00A51946" w:rsidP="00A51946">
      <w:pPr>
        <w:tabs>
          <w:tab w:val="left" w:pos="567"/>
        </w:tabs>
        <w:spacing w:line="274" w:lineRule="auto"/>
        <w:jc w:val="both"/>
        <w:rPr>
          <w:bCs/>
          <w:i/>
          <w:iCs/>
          <w:sz w:val="26"/>
          <w:szCs w:val="26"/>
        </w:rPr>
      </w:pPr>
      <w:r w:rsidRPr="00A51946">
        <w:rPr>
          <w:bCs/>
          <w:i/>
          <w:iCs/>
          <w:sz w:val="26"/>
          <w:szCs w:val="26"/>
        </w:rPr>
        <w:tab/>
        <w:t>- Luật sửa đổi, bổ sung một số điều của Luật Xây dựng số 62/2020/QH14 ngày 17/06/2020;</w:t>
      </w:r>
    </w:p>
    <w:p w:rsidR="00A51946" w:rsidRPr="00A51946" w:rsidRDefault="00A51946" w:rsidP="00A51946">
      <w:pPr>
        <w:tabs>
          <w:tab w:val="left" w:pos="567"/>
        </w:tabs>
        <w:spacing w:line="274" w:lineRule="auto"/>
        <w:jc w:val="both"/>
        <w:rPr>
          <w:bCs/>
          <w:i/>
          <w:iCs/>
          <w:sz w:val="26"/>
          <w:szCs w:val="26"/>
        </w:rPr>
      </w:pPr>
      <w:r w:rsidRPr="00A51946">
        <w:rPr>
          <w:bCs/>
          <w:i/>
          <w:iCs/>
          <w:sz w:val="26"/>
          <w:szCs w:val="26"/>
        </w:rPr>
        <w:tab/>
        <w:t>- Nghị định số 06/2021/NĐ-CP ngày 26/01/2021 của Chính phủ quy định chi tiết một số nội dung về quản lý chất lượng, thi công xây dựng và bảo trì công trình xây dựng.</w:t>
      </w:r>
    </w:p>
    <w:p w:rsidR="00A51946" w:rsidRPr="00A51946" w:rsidRDefault="00A51946" w:rsidP="00A51946">
      <w:pPr>
        <w:spacing w:before="60" w:after="60"/>
        <w:ind w:firstLine="567"/>
        <w:jc w:val="both"/>
        <w:rPr>
          <w:b/>
          <w:sz w:val="26"/>
          <w:szCs w:val="26"/>
          <w:lang w:val="vi-VN"/>
        </w:rPr>
      </w:pPr>
      <w:r w:rsidRPr="00A51946">
        <w:rPr>
          <w:b/>
          <w:sz w:val="26"/>
          <w:szCs w:val="26"/>
        </w:rPr>
        <w:lastRenderedPageBreak/>
        <w:t>2</w:t>
      </w:r>
      <w:r w:rsidRPr="00A51946">
        <w:rPr>
          <w:b/>
          <w:sz w:val="26"/>
          <w:szCs w:val="26"/>
          <w:lang w:val="vi-VN"/>
        </w:rPr>
        <w:t xml:space="preserve">. </w:t>
      </w:r>
      <w:r w:rsidRPr="00A51946">
        <w:rPr>
          <w:b/>
          <w:sz w:val="26"/>
          <w:szCs w:val="26"/>
        </w:rPr>
        <w:t>Cho ý</w:t>
      </w:r>
      <w:r w:rsidRPr="00A51946">
        <w:rPr>
          <w:b/>
          <w:sz w:val="26"/>
          <w:szCs w:val="26"/>
          <w:lang w:val="vi-VN"/>
        </w:rPr>
        <w:t xml:space="preserve"> kiến về việc </w:t>
      </w:r>
      <w:r w:rsidRPr="00A51946">
        <w:rPr>
          <w:b/>
          <w:sz w:val="26"/>
          <w:szCs w:val="26"/>
        </w:rPr>
        <w:t>kéo dài thời hạn sử dụng của</w:t>
      </w:r>
      <w:r w:rsidRPr="00A51946">
        <w:rPr>
          <w:b/>
          <w:sz w:val="26"/>
          <w:szCs w:val="26"/>
          <w:lang w:val="vi-VN"/>
        </w:rPr>
        <w:t xml:space="preserve"> công trình hết thời hạn sử dụng </w:t>
      </w:r>
      <w:r w:rsidRPr="00A51946">
        <w:rPr>
          <w:b/>
          <w:sz w:val="26"/>
          <w:szCs w:val="26"/>
        </w:rPr>
        <w:t xml:space="preserve">theo thiết kế </w:t>
      </w:r>
      <w:r w:rsidRPr="00A51946">
        <w:rPr>
          <w:b/>
          <w:sz w:val="26"/>
          <w:szCs w:val="26"/>
          <w:lang w:val="vi-VN"/>
        </w:rPr>
        <w:t>nhưng có nhu cầu sử dụng tiếp (trừ trường hợp nhà ở riêng lẻ)</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2.1. Trình tự thực hiện:</w:t>
      </w:r>
    </w:p>
    <w:p w:rsidR="00A51946" w:rsidRPr="00A51946" w:rsidRDefault="00A51946" w:rsidP="00A51946">
      <w:pPr>
        <w:spacing w:before="60" w:after="60"/>
        <w:ind w:firstLine="720"/>
        <w:jc w:val="both"/>
        <w:rPr>
          <w:iCs/>
          <w:sz w:val="26"/>
          <w:szCs w:val="26"/>
          <w:lang w:eastAsia="vi-VN"/>
        </w:rPr>
      </w:pPr>
      <w:r w:rsidRPr="00A51946">
        <w:rPr>
          <w:sz w:val="26"/>
          <w:szCs w:val="26"/>
          <w:lang w:val="vi-VN"/>
        </w:rPr>
        <w:t xml:space="preserve">- </w:t>
      </w:r>
      <w:r w:rsidRPr="00A51946">
        <w:rPr>
          <w:sz w:val="26"/>
          <w:szCs w:val="26"/>
        </w:rPr>
        <w:t>T</w:t>
      </w:r>
      <w:r w:rsidRPr="00A51946">
        <w:rPr>
          <w:sz w:val="26"/>
          <w:szCs w:val="26"/>
          <w:lang w:val="vi-VN"/>
        </w:rPr>
        <w:t xml:space="preserve">ối thiểu 12 tháng trước khi công trình hết thời hạn sử dụng, chủ sở hữu hoặc người quản lý, sử dụng công trình </w:t>
      </w:r>
      <w:r w:rsidRPr="00A51946">
        <w:rPr>
          <w:sz w:val="26"/>
          <w:szCs w:val="26"/>
        </w:rPr>
        <w:t>gửi</w:t>
      </w:r>
      <w:r w:rsidRPr="00A51946">
        <w:rPr>
          <w:sz w:val="26"/>
          <w:szCs w:val="26"/>
          <w:lang w:val="vi-VN"/>
        </w:rPr>
        <w:t xml:space="preserve"> báo cáo </w:t>
      </w:r>
      <w:r w:rsidRPr="00A51946">
        <w:rPr>
          <w:iCs/>
          <w:sz w:val="26"/>
          <w:szCs w:val="26"/>
          <w:lang w:eastAsia="vi-VN"/>
        </w:rPr>
        <w:t xml:space="preserve">kết quả thực hiện công việc tổ chức kiểm tra, kiểm định để đánh giá chất lượng hiện trạng của công trình và đề xuất phương án gia cố, cải tạo, sửa chữa hư hỏng công trình (nếu có), xác định thời gian được tiếp tục sử dụng công trình sau khi sửa chữa, gia cố; tổ chức gia cố, cải tạo, sửa chữa hư hỏng công trình (nếu có) để đảm bảo công năng và an toàn sử dụng đến </w:t>
      </w:r>
      <w:r w:rsidRPr="00A51946">
        <w:rPr>
          <w:sz w:val="26"/>
          <w:szCs w:val="26"/>
        </w:rPr>
        <w:t xml:space="preserve">Trung tâm phục vụ hành chính công </w:t>
      </w:r>
      <w:r w:rsidRPr="00A51946">
        <w:rPr>
          <w:sz w:val="26"/>
          <w:szCs w:val="26"/>
          <w:lang w:val="vi-VN"/>
        </w:rPr>
        <w:t>tỉnh</w:t>
      </w:r>
      <w:r w:rsidRPr="00A51946">
        <w:rPr>
          <w:iCs/>
          <w:sz w:val="26"/>
          <w:szCs w:val="26"/>
          <w:lang w:eastAsia="vi-VN"/>
        </w:rPr>
        <w:t>.</w:t>
      </w:r>
    </w:p>
    <w:p w:rsidR="002A065F" w:rsidRDefault="00A51946" w:rsidP="002A065F">
      <w:pPr>
        <w:spacing w:before="60" w:after="60"/>
        <w:ind w:firstLine="720"/>
        <w:jc w:val="both"/>
        <w:rPr>
          <w:sz w:val="26"/>
          <w:szCs w:val="26"/>
        </w:rPr>
      </w:pPr>
      <w:r w:rsidRPr="00A51946">
        <w:rPr>
          <w:sz w:val="26"/>
          <w:szCs w:val="26"/>
          <w:lang w:val="vi-VN"/>
        </w:rPr>
        <w:t xml:space="preserve">- </w:t>
      </w:r>
      <w:r w:rsidRPr="00A51946">
        <w:rPr>
          <w:sz w:val="26"/>
          <w:szCs w:val="26"/>
        </w:rPr>
        <w:t xml:space="preserve">Trong thời hạn 14 ngày kể từ ngày nhận báo cáo, </w:t>
      </w:r>
      <w:r w:rsidRPr="00A51946">
        <w:rPr>
          <w:sz w:val="26"/>
          <w:szCs w:val="26"/>
          <w:lang w:val="cs-CZ"/>
        </w:rPr>
        <w:t>Uỷ</w:t>
      </w:r>
      <w:r w:rsidRPr="00A51946">
        <w:rPr>
          <w:sz w:val="26"/>
          <w:szCs w:val="26"/>
          <w:lang w:val="vi-VN"/>
        </w:rPr>
        <w:t xml:space="preserve"> ban nhân dân cấp tỉnh</w:t>
      </w:r>
      <w:r w:rsidRPr="00A51946">
        <w:rPr>
          <w:iCs/>
          <w:sz w:val="26"/>
          <w:szCs w:val="26"/>
          <w:lang w:val="vi-VN" w:eastAsia="vi-VN"/>
        </w:rPr>
        <w:t xml:space="preserve"> </w:t>
      </w:r>
      <w:r w:rsidRPr="00A51946">
        <w:rPr>
          <w:iCs/>
          <w:sz w:val="26"/>
          <w:szCs w:val="26"/>
          <w:lang w:eastAsia="vi-VN"/>
        </w:rPr>
        <w:t>xem xét và cho ý kiến về việc kéo dài thời hạn sử dụng của công trình</w:t>
      </w:r>
      <w:r w:rsidRPr="00A51946">
        <w:rPr>
          <w:sz w:val="26"/>
          <w:szCs w:val="26"/>
          <w:lang w:val="vi-VN"/>
        </w:rPr>
        <w:t xml:space="preserve">. </w:t>
      </w:r>
    </w:p>
    <w:p w:rsidR="002A065F" w:rsidRPr="002A065F" w:rsidRDefault="00A51946" w:rsidP="002A065F">
      <w:pPr>
        <w:spacing w:before="60" w:after="60"/>
        <w:ind w:firstLine="567"/>
        <w:jc w:val="both"/>
        <w:rPr>
          <w:sz w:val="26"/>
          <w:szCs w:val="26"/>
        </w:rPr>
      </w:pPr>
      <w:r w:rsidRPr="00A51946">
        <w:rPr>
          <w:b/>
          <w:sz w:val="26"/>
          <w:szCs w:val="26"/>
        </w:rPr>
        <w:t xml:space="preserve">2.2. Cách thức thực hiện: </w:t>
      </w:r>
      <w:r w:rsidRPr="00A51946">
        <w:rPr>
          <w:bCs/>
          <w:sz w:val="26"/>
          <w:szCs w:val="26"/>
        </w:rPr>
        <w:t>Nộp trực tiếp, gửi qua dịch vụ bưu chính hoặc trực tuyến</w:t>
      </w:r>
      <w:r w:rsidR="002A065F">
        <w:rPr>
          <w:bCs/>
          <w:sz w:val="26"/>
          <w:szCs w:val="26"/>
        </w:rPr>
        <w:t xml:space="preserve"> tại </w:t>
      </w:r>
      <w:r w:rsidR="002A065F" w:rsidRPr="00A51946">
        <w:rPr>
          <w:sz w:val="26"/>
          <w:szCs w:val="26"/>
        </w:rPr>
        <w:t xml:space="preserve">Trung tâm phục vụ hành chính công </w:t>
      </w:r>
      <w:r w:rsidR="002A065F" w:rsidRPr="00A51946">
        <w:rPr>
          <w:sz w:val="26"/>
          <w:szCs w:val="26"/>
          <w:lang w:val="vi-VN"/>
        </w:rPr>
        <w:t>tỉnh</w:t>
      </w:r>
      <w:r w:rsidR="002A065F" w:rsidRPr="00A51946">
        <w:rPr>
          <w:iCs/>
          <w:sz w:val="26"/>
          <w:szCs w:val="26"/>
          <w:lang w:eastAsia="vi-VN"/>
        </w:rPr>
        <w:t>.</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 xml:space="preserve">2.3. Thành phần, số lượng hồ sơ: </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a) Thành phần hồ sơ:</w:t>
      </w:r>
    </w:p>
    <w:p w:rsidR="00A51946" w:rsidRPr="00A51946" w:rsidRDefault="00A51946" w:rsidP="00A51946">
      <w:pPr>
        <w:tabs>
          <w:tab w:val="left" w:pos="567"/>
        </w:tabs>
        <w:spacing w:before="120" w:after="120" w:line="274" w:lineRule="auto"/>
        <w:jc w:val="both"/>
        <w:rPr>
          <w:sz w:val="26"/>
          <w:szCs w:val="26"/>
          <w:lang w:val="vi-VN"/>
        </w:rPr>
      </w:pPr>
      <w:r w:rsidRPr="00A51946">
        <w:rPr>
          <w:sz w:val="26"/>
          <w:szCs w:val="26"/>
          <w:lang w:val="cs-CZ"/>
        </w:rPr>
        <w:tab/>
        <w:t xml:space="preserve">- </w:t>
      </w:r>
      <w:r w:rsidRPr="00A51946">
        <w:rPr>
          <w:sz w:val="26"/>
          <w:szCs w:val="26"/>
          <w:lang w:val="vi-VN"/>
        </w:rPr>
        <w:t xml:space="preserve">báo cáo </w:t>
      </w:r>
      <w:r w:rsidRPr="00A51946">
        <w:rPr>
          <w:iCs/>
          <w:sz w:val="26"/>
          <w:szCs w:val="26"/>
          <w:lang w:eastAsia="vi-VN"/>
        </w:rPr>
        <w:t>kết quả thực hiện công việc tổ chức kiểm tra, kiểm định để đánh giá chất lượng hiện trạng của công trình và đề xuất phương án gia cố, cải tạo, sửa chữa hư hỏng công trình (nếu có), xác định thời gian được tiếp tục sử dụng công trình sau khi sửa chữa, gia cố; tổ chức gia cố, cải tạo, sửa chữa hư hỏng công trình (nếu có) để đảm bảo công năng và an toàn sử dụng</w:t>
      </w:r>
      <w:r w:rsidRPr="00A51946">
        <w:rPr>
          <w:iCs/>
          <w:sz w:val="26"/>
          <w:szCs w:val="26"/>
          <w:lang w:val="vi-VN" w:eastAsia="vi-VN"/>
        </w:rPr>
        <w:t>.</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b) Số lượng hồ sơ:</w:t>
      </w:r>
      <w:r w:rsidRPr="00A51946">
        <w:rPr>
          <w:sz w:val="26"/>
          <w:szCs w:val="26"/>
        </w:rPr>
        <w:t xml:space="preserve"> 01 bộ.</w:t>
      </w:r>
    </w:p>
    <w:p w:rsidR="00A51946" w:rsidRPr="00A51946" w:rsidRDefault="00A51946" w:rsidP="00A51946">
      <w:pPr>
        <w:tabs>
          <w:tab w:val="left" w:pos="567"/>
        </w:tabs>
        <w:spacing w:before="120" w:after="120" w:line="274" w:lineRule="auto"/>
        <w:jc w:val="both"/>
        <w:rPr>
          <w:sz w:val="26"/>
          <w:szCs w:val="26"/>
        </w:rPr>
      </w:pPr>
      <w:r w:rsidRPr="00A51946">
        <w:rPr>
          <w:b/>
          <w:sz w:val="26"/>
          <w:szCs w:val="26"/>
        </w:rPr>
        <w:tab/>
        <w:t xml:space="preserve">2.4. Thời hạn giải quyết: </w:t>
      </w:r>
      <w:r w:rsidRPr="00A51946">
        <w:rPr>
          <w:sz w:val="26"/>
          <w:szCs w:val="26"/>
          <w:lang w:val="vi-VN"/>
        </w:rPr>
        <w:t>14</w:t>
      </w:r>
      <w:r w:rsidRPr="00A51946">
        <w:rPr>
          <w:sz w:val="26"/>
          <w:szCs w:val="26"/>
        </w:rPr>
        <w:t xml:space="preserve"> ngày kể từ ngày tiếp nhận </w:t>
      </w:r>
      <w:r w:rsidRPr="00A51946">
        <w:rPr>
          <w:iCs/>
          <w:sz w:val="26"/>
          <w:szCs w:val="26"/>
          <w:lang w:eastAsia="vi-VN"/>
        </w:rPr>
        <w:t>báo cáo</w:t>
      </w:r>
      <w:r w:rsidRPr="00A51946">
        <w:rPr>
          <w:iCs/>
          <w:sz w:val="26"/>
          <w:szCs w:val="26"/>
          <w:lang w:val="vi-VN" w:eastAsia="vi-VN"/>
        </w:rPr>
        <w:t xml:space="preserve"> </w:t>
      </w:r>
      <w:r w:rsidRPr="00A51946">
        <w:rPr>
          <w:iCs/>
          <w:sz w:val="26"/>
          <w:szCs w:val="26"/>
          <w:lang w:eastAsia="vi-VN"/>
        </w:rPr>
        <w:t xml:space="preserve">kết quả thực hiện công việc của </w:t>
      </w:r>
      <w:r w:rsidRPr="00A51946">
        <w:rPr>
          <w:sz w:val="26"/>
          <w:szCs w:val="26"/>
          <w:lang w:val="cs-CZ"/>
        </w:rPr>
        <w:t>Chủ sở hữu hoặc người quản lý</w:t>
      </w:r>
      <w:r w:rsidRPr="00A51946">
        <w:rPr>
          <w:sz w:val="26"/>
          <w:szCs w:val="26"/>
          <w:lang w:val="vi-VN"/>
        </w:rPr>
        <w:t>, sử dụng công trình</w:t>
      </w:r>
      <w:r w:rsidRPr="00A51946">
        <w:rPr>
          <w:sz w:val="26"/>
          <w:szCs w:val="26"/>
        </w:rPr>
        <w:t>.</w:t>
      </w:r>
    </w:p>
    <w:p w:rsidR="00A51946" w:rsidRPr="00A51946" w:rsidRDefault="00A51946" w:rsidP="00A51946">
      <w:pPr>
        <w:tabs>
          <w:tab w:val="left" w:pos="567"/>
        </w:tabs>
        <w:spacing w:before="120" w:after="120" w:line="274" w:lineRule="auto"/>
        <w:jc w:val="both"/>
        <w:rPr>
          <w:b/>
          <w:sz w:val="26"/>
          <w:szCs w:val="26"/>
          <w:lang w:val="vi-VN"/>
        </w:rPr>
      </w:pPr>
      <w:r w:rsidRPr="00A51946">
        <w:rPr>
          <w:b/>
          <w:sz w:val="26"/>
          <w:szCs w:val="26"/>
        </w:rPr>
        <w:tab/>
        <w:t xml:space="preserve">2.5. Đối tượng thực hiện thủ tục hành chính: </w:t>
      </w:r>
      <w:r w:rsidRPr="00A51946">
        <w:rPr>
          <w:sz w:val="26"/>
          <w:szCs w:val="26"/>
          <w:lang w:val="cs-CZ"/>
        </w:rPr>
        <w:t>Chủ sở hữu hoặc người quản lý</w:t>
      </w:r>
      <w:r w:rsidRPr="00A51946">
        <w:rPr>
          <w:sz w:val="26"/>
          <w:szCs w:val="26"/>
          <w:lang w:val="vi-VN"/>
        </w:rPr>
        <w:t>, sử dụng công trình.</w:t>
      </w:r>
    </w:p>
    <w:p w:rsidR="00A51946" w:rsidRPr="00A51946" w:rsidRDefault="00A51946" w:rsidP="00A51946">
      <w:pPr>
        <w:tabs>
          <w:tab w:val="left" w:pos="567"/>
        </w:tabs>
        <w:spacing w:before="120" w:after="120" w:line="274" w:lineRule="auto"/>
        <w:jc w:val="both"/>
        <w:rPr>
          <w:bCs/>
          <w:sz w:val="26"/>
          <w:szCs w:val="26"/>
        </w:rPr>
      </w:pPr>
      <w:r w:rsidRPr="00A51946">
        <w:rPr>
          <w:b/>
          <w:sz w:val="26"/>
          <w:szCs w:val="26"/>
        </w:rPr>
        <w:tab/>
        <w:t>2.6. Cơ quan giải quyết thủ tục hành chính:</w:t>
      </w:r>
      <w:r w:rsidR="00EF61EE">
        <w:rPr>
          <w:b/>
          <w:sz w:val="26"/>
          <w:szCs w:val="26"/>
        </w:rPr>
        <w:t xml:space="preserve"> </w:t>
      </w:r>
      <w:r w:rsidR="00EF61EE" w:rsidRPr="00EF61EE">
        <w:rPr>
          <w:sz w:val="26"/>
          <w:szCs w:val="26"/>
        </w:rPr>
        <w:t>U</w:t>
      </w:r>
      <w:r w:rsidRPr="00A51946">
        <w:rPr>
          <w:sz w:val="26"/>
          <w:szCs w:val="26"/>
          <w:lang w:val="cs-CZ"/>
        </w:rPr>
        <w:t>ỷ</w:t>
      </w:r>
      <w:r w:rsidRPr="00A51946">
        <w:rPr>
          <w:sz w:val="26"/>
          <w:szCs w:val="26"/>
          <w:lang w:val="vi-VN"/>
        </w:rPr>
        <w:t xml:space="preserve"> ban nhân dân cấp tỉnh</w:t>
      </w:r>
      <w:r w:rsidRPr="00A51946">
        <w:rPr>
          <w:bCs/>
          <w:sz w:val="26"/>
          <w:szCs w:val="26"/>
        </w:rPr>
        <w:t>.</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 xml:space="preserve">2.7. Kết quả thực hiện thủ tục hành chính: </w:t>
      </w:r>
      <w:r w:rsidRPr="00A51946">
        <w:rPr>
          <w:bCs/>
          <w:sz w:val="26"/>
          <w:szCs w:val="26"/>
        </w:rPr>
        <w:t>Văn bản thông</w:t>
      </w:r>
      <w:r w:rsidRPr="00A51946">
        <w:rPr>
          <w:bCs/>
          <w:sz w:val="26"/>
          <w:szCs w:val="26"/>
          <w:lang w:val="vi-VN"/>
        </w:rPr>
        <w:t xml:space="preserve"> báo </w:t>
      </w:r>
      <w:r w:rsidRPr="00A51946">
        <w:rPr>
          <w:bCs/>
          <w:sz w:val="26"/>
          <w:szCs w:val="26"/>
        </w:rPr>
        <w:t xml:space="preserve">ý kiến </w:t>
      </w:r>
      <w:r w:rsidRPr="00A51946">
        <w:rPr>
          <w:iCs/>
          <w:sz w:val="26"/>
          <w:szCs w:val="26"/>
          <w:lang w:eastAsia="vi-VN"/>
        </w:rPr>
        <w:t xml:space="preserve">về </w:t>
      </w:r>
      <w:r w:rsidRPr="00A51946">
        <w:rPr>
          <w:sz w:val="26"/>
          <w:szCs w:val="26"/>
          <w:lang w:val="vi-VN"/>
        </w:rPr>
        <w:t xml:space="preserve">việc </w:t>
      </w:r>
      <w:r w:rsidRPr="00A51946">
        <w:rPr>
          <w:iCs/>
          <w:sz w:val="26"/>
          <w:szCs w:val="26"/>
          <w:lang w:eastAsia="vi-VN"/>
        </w:rPr>
        <w:t>kéo dài thời hạn sử dụng của công trình</w:t>
      </w:r>
      <w:r w:rsidRPr="00A51946">
        <w:rPr>
          <w:bCs/>
          <w:sz w:val="26"/>
          <w:szCs w:val="26"/>
        </w:rPr>
        <w:t>.</w:t>
      </w:r>
    </w:p>
    <w:p w:rsidR="00A51946" w:rsidRPr="00A51946" w:rsidRDefault="00A51946" w:rsidP="00A51946">
      <w:pPr>
        <w:tabs>
          <w:tab w:val="left" w:pos="567"/>
        </w:tabs>
        <w:spacing w:before="120" w:after="120" w:line="274" w:lineRule="auto"/>
        <w:jc w:val="both"/>
        <w:rPr>
          <w:bCs/>
          <w:sz w:val="26"/>
          <w:szCs w:val="26"/>
        </w:rPr>
      </w:pPr>
      <w:r w:rsidRPr="00A51946">
        <w:rPr>
          <w:b/>
          <w:sz w:val="26"/>
          <w:szCs w:val="26"/>
        </w:rPr>
        <w:tab/>
        <w:t>2.8. Lệ phí, phí:</w:t>
      </w:r>
      <w:r w:rsidRPr="00A51946">
        <w:rPr>
          <w:b/>
          <w:sz w:val="26"/>
          <w:szCs w:val="26"/>
          <w:lang w:val="vi-VN"/>
        </w:rPr>
        <w:t xml:space="preserve"> </w:t>
      </w:r>
      <w:r w:rsidRPr="00A51946">
        <w:rPr>
          <w:sz w:val="26"/>
          <w:szCs w:val="26"/>
        </w:rPr>
        <w:t>Không</w:t>
      </w:r>
      <w:r w:rsidRPr="00A51946">
        <w:rPr>
          <w:sz w:val="26"/>
          <w:szCs w:val="26"/>
          <w:lang w:val="vi-VN"/>
        </w:rPr>
        <w:t xml:space="preserve"> có</w:t>
      </w:r>
      <w:r w:rsidRPr="00A51946">
        <w:rPr>
          <w:bCs/>
          <w:sz w:val="26"/>
          <w:szCs w:val="26"/>
        </w:rPr>
        <w:t>.</w:t>
      </w:r>
    </w:p>
    <w:p w:rsidR="00A51946" w:rsidRPr="00A51946" w:rsidRDefault="00A51946" w:rsidP="00A51946">
      <w:pPr>
        <w:tabs>
          <w:tab w:val="left" w:pos="567"/>
        </w:tabs>
        <w:spacing w:before="120" w:after="120" w:line="274" w:lineRule="auto"/>
        <w:jc w:val="both"/>
        <w:rPr>
          <w:b/>
          <w:sz w:val="26"/>
          <w:szCs w:val="26"/>
          <w:lang w:val="vi-VN"/>
        </w:rPr>
      </w:pPr>
      <w:r w:rsidRPr="00A51946">
        <w:rPr>
          <w:b/>
          <w:sz w:val="26"/>
          <w:szCs w:val="26"/>
        </w:rPr>
        <w:tab/>
        <w:t xml:space="preserve">2.9. Tên mẫu đơn, mẫu tờ khai: </w:t>
      </w:r>
      <w:r w:rsidRPr="00A51946">
        <w:rPr>
          <w:sz w:val="26"/>
          <w:szCs w:val="26"/>
        </w:rPr>
        <w:t>Không</w:t>
      </w:r>
      <w:r w:rsidRPr="00A51946">
        <w:rPr>
          <w:sz w:val="26"/>
          <w:szCs w:val="26"/>
          <w:lang w:val="vi-VN"/>
        </w:rPr>
        <w:t xml:space="preserve"> </w:t>
      </w:r>
      <w:r w:rsidRPr="00A51946">
        <w:rPr>
          <w:sz w:val="26"/>
          <w:szCs w:val="26"/>
        </w:rPr>
        <w:t>quy định</w:t>
      </w:r>
      <w:r w:rsidRPr="00A51946">
        <w:rPr>
          <w:sz w:val="26"/>
          <w:szCs w:val="26"/>
          <w:lang w:val="vi-VN"/>
        </w:rPr>
        <w:t>.</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 xml:space="preserve">2.10. Yêu cầu, điều kiện thực hiện thủ tục hành chính: </w:t>
      </w:r>
      <w:r w:rsidRPr="00A51946">
        <w:rPr>
          <w:bCs/>
          <w:sz w:val="26"/>
          <w:szCs w:val="26"/>
        </w:rPr>
        <w:t>Không</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2.11. Căn cứ pháp lý của thủ tục hành chính:</w:t>
      </w:r>
    </w:p>
    <w:p w:rsidR="00A51946" w:rsidRPr="00A51946" w:rsidRDefault="00A51946" w:rsidP="00A51946">
      <w:pPr>
        <w:tabs>
          <w:tab w:val="left" w:pos="567"/>
        </w:tabs>
        <w:spacing w:line="274" w:lineRule="auto"/>
        <w:jc w:val="both"/>
        <w:rPr>
          <w:bCs/>
          <w:i/>
          <w:iCs/>
          <w:sz w:val="26"/>
          <w:szCs w:val="26"/>
        </w:rPr>
      </w:pPr>
      <w:r w:rsidRPr="00A51946">
        <w:rPr>
          <w:bCs/>
          <w:i/>
          <w:iCs/>
          <w:sz w:val="26"/>
          <w:szCs w:val="26"/>
        </w:rPr>
        <w:tab/>
        <w:t>- Luật sửa đổi, bổ sung một số điều của Luật Xây dựng số 62/2020/QH14 ngày 17/06/2020;</w:t>
      </w:r>
    </w:p>
    <w:p w:rsidR="00A51946" w:rsidRPr="00A51946" w:rsidRDefault="00A51946" w:rsidP="00A51946">
      <w:pPr>
        <w:tabs>
          <w:tab w:val="left" w:pos="567"/>
        </w:tabs>
        <w:spacing w:line="274" w:lineRule="auto"/>
        <w:jc w:val="both"/>
        <w:rPr>
          <w:bCs/>
          <w:i/>
          <w:iCs/>
          <w:sz w:val="26"/>
          <w:szCs w:val="26"/>
        </w:rPr>
      </w:pPr>
      <w:r w:rsidRPr="00A51946">
        <w:rPr>
          <w:bCs/>
          <w:i/>
          <w:iCs/>
          <w:sz w:val="26"/>
          <w:szCs w:val="26"/>
        </w:rPr>
        <w:tab/>
        <w:t xml:space="preserve">- Nghị định số </w:t>
      </w:r>
      <w:r w:rsidRPr="00A51946">
        <w:rPr>
          <w:bCs/>
          <w:i/>
          <w:iCs/>
          <w:sz w:val="26"/>
          <w:szCs w:val="26"/>
          <w:lang w:val="vi-VN"/>
        </w:rPr>
        <w:t>06</w:t>
      </w:r>
      <w:r w:rsidRPr="00A51946">
        <w:rPr>
          <w:bCs/>
          <w:i/>
          <w:iCs/>
          <w:sz w:val="26"/>
          <w:szCs w:val="26"/>
        </w:rPr>
        <w:t xml:space="preserve">/2021/NĐ-CP ngày </w:t>
      </w:r>
      <w:r w:rsidRPr="00A51946">
        <w:rPr>
          <w:bCs/>
          <w:i/>
          <w:iCs/>
          <w:sz w:val="26"/>
          <w:szCs w:val="26"/>
          <w:lang w:val="vi-VN"/>
        </w:rPr>
        <w:t>2</w:t>
      </w:r>
      <w:r w:rsidRPr="00A51946">
        <w:rPr>
          <w:bCs/>
          <w:i/>
          <w:iCs/>
          <w:sz w:val="26"/>
          <w:szCs w:val="26"/>
        </w:rPr>
        <w:t>6/</w:t>
      </w:r>
      <w:r w:rsidRPr="00A51946">
        <w:rPr>
          <w:bCs/>
          <w:i/>
          <w:iCs/>
          <w:sz w:val="26"/>
          <w:szCs w:val="26"/>
          <w:lang w:val="vi-VN"/>
        </w:rPr>
        <w:t>01</w:t>
      </w:r>
      <w:r w:rsidRPr="00A51946">
        <w:rPr>
          <w:bCs/>
          <w:i/>
          <w:iCs/>
          <w:sz w:val="26"/>
          <w:szCs w:val="26"/>
        </w:rPr>
        <w:t xml:space="preserve">/2021 của Chính phủ </w:t>
      </w:r>
      <w:r w:rsidRPr="00A51946">
        <w:rPr>
          <w:bCs/>
          <w:i/>
          <w:iCs/>
          <w:sz w:val="26"/>
          <w:szCs w:val="26"/>
          <w:lang w:val="vi-VN"/>
        </w:rPr>
        <w:t>q</w:t>
      </w:r>
      <w:r w:rsidRPr="00A51946">
        <w:rPr>
          <w:bCs/>
          <w:i/>
          <w:iCs/>
          <w:sz w:val="26"/>
          <w:szCs w:val="26"/>
        </w:rPr>
        <w:t>uy định chi tiết một số nội dung về quản lý chất lượng, thi công xây dựng và bảo trì công trình xây dựng.</w:t>
      </w:r>
    </w:p>
    <w:p w:rsidR="00EF61EE" w:rsidRDefault="00EF61EE" w:rsidP="00A51946">
      <w:pPr>
        <w:spacing w:after="120"/>
        <w:ind w:firstLine="720"/>
        <w:jc w:val="both"/>
        <w:rPr>
          <w:b/>
          <w:bCs/>
          <w:sz w:val="26"/>
          <w:szCs w:val="26"/>
        </w:rPr>
      </w:pPr>
    </w:p>
    <w:p w:rsidR="00A51946" w:rsidRPr="00A51946" w:rsidRDefault="00A51946" w:rsidP="00A51946">
      <w:pPr>
        <w:spacing w:after="120"/>
        <w:ind w:firstLine="720"/>
        <w:jc w:val="both"/>
        <w:rPr>
          <w:sz w:val="26"/>
          <w:szCs w:val="26"/>
        </w:rPr>
      </w:pPr>
      <w:r w:rsidRPr="00A51946">
        <w:rPr>
          <w:b/>
          <w:bCs/>
          <w:sz w:val="26"/>
          <w:szCs w:val="26"/>
        </w:rPr>
        <w:lastRenderedPageBreak/>
        <w:t>3. Thủ tục kiểm tra công tác nghiệm thu hoàn thành công trình (</w:t>
      </w:r>
      <w:r w:rsidRPr="00A51946">
        <w:rPr>
          <w:b/>
          <w:sz w:val="26"/>
          <w:szCs w:val="26"/>
        </w:rPr>
        <w:t>đối với các công trình trên địa bàn thuộc trách nhiệm quản lý của Sở Xây dựng, Sở quản lý công trình xây dựng chuyên ngành, trừ các công trình thuộc thẩm quyền kiểm tra của Hội đồng kiểm tra nhà nước về công tác nghiệm thu công trình xây dựng và cơ quan chuyên môn về xây dựng thuộc Bộ Xây dựng, Bộ quản lý công trình xây dựng chuyên ngành).</w:t>
      </w:r>
    </w:p>
    <w:p w:rsidR="00A51946" w:rsidRPr="00A51946" w:rsidRDefault="00A51946" w:rsidP="00A51946">
      <w:pPr>
        <w:spacing w:after="120"/>
        <w:ind w:firstLine="720"/>
        <w:rPr>
          <w:sz w:val="26"/>
          <w:szCs w:val="26"/>
        </w:rPr>
      </w:pPr>
      <w:r w:rsidRPr="00A51946">
        <w:rPr>
          <w:b/>
          <w:bCs/>
          <w:iCs/>
          <w:sz w:val="26"/>
          <w:szCs w:val="26"/>
        </w:rPr>
        <w:t>3.1. Trình tự thực hiện:</w:t>
      </w:r>
    </w:p>
    <w:p w:rsidR="00A51946" w:rsidRPr="00A51946" w:rsidRDefault="00A51946" w:rsidP="00A51946">
      <w:pPr>
        <w:spacing w:before="60" w:after="60"/>
        <w:ind w:firstLine="720"/>
        <w:jc w:val="both"/>
        <w:rPr>
          <w:sz w:val="26"/>
          <w:szCs w:val="26"/>
        </w:rPr>
      </w:pPr>
      <w:r w:rsidRPr="00A51946">
        <w:rPr>
          <w:sz w:val="26"/>
          <w:szCs w:val="26"/>
        </w:rPr>
        <w:t>- T</w:t>
      </w:r>
      <w:r w:rsidRPr="00A51946">
        <w:rPr>
          <w:sz w:val="26"/>
          <w:szCs w:val="26"/>
          <w:lang w:val="vi-VN"/>
        </w:rPr>
        <w:t xml:space="preserve">rước 10 ngày so với ngày chủ đầu tư dự kiến tổ chức nghiệm thu hoàn thành công trình, chủ đầu tư </w:t>
      </w:r>
      <w:r w:rsidRPr="00A51946">
        <w:rPr>
          <w:sz w:val="26"/>
          <w:szCs w:val="26"/>
        </w:rPr>
        <w:t xml:space="preserve">gửi </w:t>
      </w:r>
      <w:r w:rsidRPr="00A51946">
        <w:rPr>
          <w:sz w:val="26"/>
          <w:szCs w:val="26"/>
          <w:lang w:val="vi-VN"/>
        </w:rPr>
        <w:t xml:space="preserve">01 bộ </w:t>
      </w:r>
      <w:r w:rsidRPr="00A51946">
        <w:rPr>
          <w:sz w:val="26"/>
          <w:szCs w:val="26"/>
        </w:rPr>
        <w:t>hồ</w:t>
      </w:r>
      <w:r w:rsidRPr="00A51946">
        <w:rPr>
          <w:sz w:val="26"/>
          <w:szCs w:val="26"/>
          <w:lang w:val="vi-VN"/>
        </w:rPr>
        <w:t xml:space="preserve"> sơ đề nghị kiểm tra công tác nghiệm thu hoàn thành hạng mục công trình, công trình xây dựng</w:t>
      </w:r>
      <w:r w:rsidRPr="00A51946">
        <w:rPr>
          <w:sz w:val="26"/>
          <w:szCs w:val="26"/>
        </w:rPr>
        <w:t xml:space="preserve"> </w:t>
      </w:r>
      <w:r w:rsidRPr="00A51946">
        <w:rPr>
          <w:sz w:val="26"/>
          <w:szCs w:val="26"/>
          <w:lang w:val="vi-VN"/>
        </w:rPr>
        <w:t xml:space="preserve">tới </w:t>
      </w:r>
      <w:r w:rsidRPr="00A51946">
        <w:rPr>
          <w:sz w:val="26"/>
          <w:szCs w:val="26"/>
        </w:rPr>
        <w:t xml:space="preserve">Trung tâm phục vụ hành chính công </w:t>
      </w:r>
      <w:r w:rsidR="00EF61EE">
        <w:rPr>
          <w:sz w:val="26"/>
          <w:szCs w:val="26"/>
        </w:rPr>
        <w:t>tỉnh tại Quầy Sở Xây dựng</w:t>
      </w:r>
      <w:r w:rsidRPr="00A51946">
        <w:rPr>
          <w:sz w:val="26"/>
          <w:szCs w:val="26"/>
        </w:rPr>
        <w:t>.</w:t>
      </w:r>
    </w:p>
    <w:p w:rsidR="00A51946" w:rsidRPr="00A51946" w:rsidRDefault="00A51946" w:rsidP="00A51946">
      <w:pPr>
        <w:spacing w:before="60" w:after="60"/>
        <w:ind w:firstLine="720"/>
        <w:jc w:val="both"/>
        <w:rPr>
          <w:sz w:val="26"/>
          <w:szCs w:val="26"/>
          <w:lang w:val="vi-VN"/>
        </w:rPr>
      </w:pPr>
      <w:r w:rsidRPr="00A51946">
        <w:rPr>
          <w:sz w:val="26"/>
          <w:szCs w:val="26"/>
        </w:rPr>
        <w:t xml:space="preserve">- </w:t>
      </w:r>
      <w:r w:rsidR="00EF61EE">
        <w:rPr>
          <w:sz w:val="26"/>
          <w:szCs w:val="26"/>
        </w:rPr>
        <w:t xml:space="preserve">Sở Xây dựng </w:t>
      </w:r>
      <w:r w:rsidRPr="00A51946">
        <w:rPr>
          <w:sz w:val="26"/>
          <w:szCs w:val="26"/>
        </w:rPr>
        <w:t>thực hiện kiểm tra các điều kiện nghiệm thu hoàn thành đưa công trình vào khai thác, sử dụng.</w:t>
      </w:r>
      <w:r w:rsidRPr="00A51946">
        <w:rPr>
          <w:sz w:val="26"/>
          <w:szCs w:val="26"/>
          <w:lang w:val="vi-VN"/>
        </w:rPr>
        <w:t xml:space="preserve"> </w:t>
      </w:r>
      <w:r w:rsidRPr="00A51946">
        <w:rPr>
          <w:sz w:val="26"/>
          <w:szCs w:val="26"/>
        </w:rPr>
        <w:t>T</w:t>
      </w:r>
      <w:r w:rsidRPr="00A51946">
        <w:rPr>
          <w:sz w:val="26"/>
          <w:szCs w:val="26"/>
          <w:lang w:val="vi-VN"/>
        </w:rPr>
        <w:t xml:space="preserve">rường hợp công trình không </w:t>
      </w:r>
      <w:r w:rsidRPr="00A51946">
        <w:rPr>
          <w:sz w:val="26"/>
          <w:szCs w:val="26"/>
        </w:rPr>
        <w:t>được</w:t>
      </w:r>
      <w:r w:rsidRPr="00A51946">
        <w:rPr>
          <w:sz w:val="26"/>
          <w:szCs w:val="26"/>
          <w:lang w:val="vi-VN"/>
        </w:rPr>
        <w:t xml:space="preserve"> kiểm tra trong quá trình thi công</w:t>
      </w:r>
      <w:r w:rsidRPr="00A51946">
        <w:rPr>
          <w:sz w:val="26"/>
          <w:szCs w:val="26"/>
        </w:rPr>
        <w:t xml:space="preserve"> </w:t>
      </w:r>
      <w:r w:rsidRPr="00A51946">
        <w:rPr>
          <w:sz w:val="26"/>
          <w:szCs w:val="26"/>
          <w:lang w:val="vi-VN"/>
        </w:rPr>
        <w:t>thì</w:t>
      </w:r>
      <w:r w:rsidRPr="00A51946">
        <w:rPr>
          <w:sz w:val="26"/>
          <w:szCs w:val="26"/>
        </w:rPr>
        <w:t xml:space="preserve"> thực hiện </w:t>
      </w:r>
      <w:r w:rsidRPr="00A51946">
        <w:rPr>
          <w:sz w:val="26"/>
          <w:szCs w:val="26"/>
          <w:lang w:val="vi-VN"/>
        </w:rPr>
        <w:t xml:space="preserve">kiểm tra </w:t>
      </w:r>
      <w:r w:rsidRPr="00A51946">
        <w:rPr>
          <w:sz w:val="26"/>
          <w:szCs w:val="26"/>
        </w:rPr>
        <w:t>sự tuân thủ các quy định về công tác quản lý chất lượng, an toàn trong thi công xây dựng công trình của chủ đầu tư và các nhà thầu và kiểm tra các điều kiện nghiệm thu hoàn thành công trình đưa vào khai thác, sử dụng.</w:t>
      </w:r>
    </w:p>
    <w:p w:rsidR="00A51946" w:rsidRPr="00A51946" w:rsidRDefault="00A51946" w:rsidP="00A51946">
      <w:pPr>
        <w:spacing w:before="60" w:after="60"/>
        <w:ind w:firstLine="720"/>
        <w:jc w:val="both"/>
        <w:rPr>
          <w:sz w:val="26"/>
          <w:szCs w:val="26"/>
          <w:lang w:val="vi-VN"/>
        </w:rPr>
      </w:pPr>
      <w:r w:rsidRPr="00A51946">
        <w:rPr>
          <w:sz w:val="26"/>
          <w:szCs w:val="26"/>
        </w:rPr>
        <w:t xml:space="preserve">- Trong thời hạn </w:t>
      </w:r>
      <w:r w:rsidRPr="00A51946">
        <w:rPr>
          <w:sz w:val="26"/>
          <w:szCs w:val="26"/>
          <w:lang w:val="vi-VN"/>
        </w:rPr>
        <w:t xml:space="preserve">20 ngày </w:t>
      </w:r>
      <w:r w:rsidRPr="00A51946">
        <w:rPr>
          <w:sz w:val="26"/>
          <w:szCs w:val="26"/>
        </w:rPr>
        <w:t>kể từ ngày tiếp nhận hồ</w:t>
      </w:r>
      <w:r w:rsidRPr="00A51946">
        <w:rPr>
          <w:sz w:val="26"/>
          <w:szCs w:val="26"/>
          <w:lang w:val="vi-VN"/>
        </w:rPr>
        <w:t xml:space="preserve"> sơ đề nghị kiểm tra công tác nghiệm thu</w:t>
      </w:r>
      <w:r w:rsidRPr="00A51946">
        <w:rPr>
          <w:sz w:val="26"/>
          <w:szCs w:val="26"/>
        </w:rPr>
        <w:t xml:space="preserve">, </w:t>
      </w:r>
      <w:r w:rsidRPr="00A51946">
        <w:rPr>
          <w:sz w:val="26"/>
          <w:szCs w:val="26"/>
          <w:lang w:val="vi-VN"/>
        </w:rPr>
        <w:t>Sở Xây dựng, Sở quản lý công trình xây dựng chuyên ngành</w:t>
      </w:r>
      <w:r w:rsidRPr="00A51946">
        <w:rPr>
          <w:sz w:val="26"/>
          <w:szCs w:val="26"/>
        </w:rPr>
        <w:t xml:space="preserve"> ra thông báo kết quả kiểm tra công tác nghiệm thu hoàn thành hạng mục công trình, công trình xây dựng.</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 xml:space="preserve">3.2. Cách thức thực hiện: </w:t>
      </w:r>
      <w:r w:rsidRPr="00A51946">
        <w:rPr>
          <w:bCs/>
          <w:sz w:val="26"/>
          <w:szCs w:val="26"/>
        </w:rPr>
        <w:t>Nộp trực tiếp, gửi qua dị</w:t>
      </w:r>
      <w:r w:rsidR="00EF61EE">
        <w:rPr>
          <w:bCs/>
          <w:sz w:val="26"/>
          <w:szCs w:val="26"/>
        </w:rPr>
        <w:t xml:space="preserve">ch vụ bưu chính hoặc trực tuyến </w:t>
      </w:r>
      <w:r w:rsidR="00EF61EE" w:rsidRPr="00A51946">
        <w:rPr>
          <w:sz w:val="26"/>
          <w:szCs w:val="26"/>
        </w:rPr>
        <w:t xml:space="preserve">Trung tâm phục vụ hành chính công </w:t>
      </w:r>
      <w:r w:rsidR="00EF61EE">
        <w:rPr>
          <w:sz w:val="26"/>
          <w:szCs w:val="26"/>
        </w:rPr>
        <w:t>tỉnh.</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 xml:space="preserve">3.3. Thành phần, số lượng hồ sơ: </w:t>
      </w:r>
    </w:p>
    <w:p w:rsidR="00A51946" w:rsidRPr="00A51946" w:rsidRDefault="00A51946" w:rsidP="00A51946">
      <w:pPr>
        <w:tabs>
          <w:tab w:val="left" w:pos="567"/>
        </w:tabs>
        <w:spacing w:before="120" w:after="120" w:line="274" w:lineRule="auto"/>
        <w:jc w:val="both"/>
        <w:rPr>
          <w:b/>
          <w:sz w:val="26"/>
          <w:szCs w:val="26"/>
        </w:rPr>
      </w:pPr>
      <w:bookmarkStart w:id="0" w:name="_GoBack"/>
      <w:r w:rsidRPr="00A51946">
        <w:rPr>
          <w:b/>
          <w:sz w:val="26"/>
          <w:szCs w:val="26"/>
        </w:rPr>
        <w:tab/>
        <w:t>a) Thành phần hồ sơ:</w:t>
      </w:r>
    </w:p>
    <w:p w:rsidR="00A51946" w:rsidRPr="00A51946" w:rsidRDefault="00A51946" w:rsidP="00A51946">
      <w:pPr>
        <w:tabs>
          <w:tab w:val="left" w:pos="567"/>
        </w:tabs>
        <w:spacing w:before="120" w:after="120" w:line="274" w:lineRule="auto"/>
        <w:jc w:val="both"/>
        <w:rPr>
          <w:sz w:val="26"/>
          <w:szCs w:val="26"/>
          <w:lang w:val="cs-CZ"/>
        </w:rPr>
      </w:pPr>
      <w:r w:rsidRPr="00A51946">
        <w:rPr>
          <w:b/>
          <w:sz w:val="26"/>
          <w:szCs w:val="26"/>
        </w:rPr>
        <w:tab/>
        <w:t xml:space="preserve">- </w:t>
      </w:r>
      <w:r w:rsidRPr="00A51946">
        <w:rPr>
          <w:sz w:val="26"/>
          <w:szCs w:val="26"/>
          <w:lang w:val="cs-CZ"/>
        </w:rPr>
        <w:t>Báo cáo hoàn thành thi công xây dựng hạng mục công trình, công trình xây dựng theo Phụ lục VIa Nghị định số 06/2021/NĐ-CP.</w:t>
      </w:r>
    </w:p>
    <w:p w:rsidR="00A51946" w:rsidRPr="00A51946" w:rsidRDefault="00A51946" w:rsidP="00A51946">
      <w:pPr>
        <w:tabs>
          <w:tab w:val="left" w:pos="567"/>
        </w:tabs>
        <w:spacing w:before="120" w:after="120" w:line="274" w:lineRule="auto"/>
        <w:jc w:val="both"/>
        <w:rPr>
          <w:sz w:val="26"/>
          <w:szCs w:val="26"/>
        </w:rPr>
      </w:pPr>
      <w:r w:rsidRPr="00A51946">
        <w:rPr>
          <w:sz w:val="26"/>
          <w:szCs w:val="26"/>
          <w:lang w:val="cs-CZ"/>
        </w:rPr>
        <w:tab/>
        <w:t>-</w:t>
      </w:r>
      <w:r w:rsidRPr="00A51946">
        <w:rPr>
          <w:sz w:val="26"/>
          <w:szCs w:val="26"/>
          <w:lang w:val="cs-CZ"/>
        </w:rPr>
        <w:tab/>
      </w:r>
      <w:r w:rsidRPr="00A51946">
        <w:rPr>
          <w:sz w:val="26"/>
          <w:szCs w:val="26"/>
        </w:rPr>
        <w:t>Danh</w:t>
      </w:r>
      <w:r w:rsidRPr="00A51946">
        <w:rPr>
          <w:sz w:val="26"/>
          <w:szCs w:val="26"/>
          <w:lang w:val="vi-VN"/>
        </w:rPr>
        <w:t xml:space="preserve"> mục hồ sơ hoàn thành công trình</w:t>
      </w:r>
      <w:r w:rsidRPr="00A51946">
        <w:rPr>
          <w:sz w:val="26"/>
          <w:szCs w:val="26"/>
        </w:rPr>
        <w:t xml:space="preserve"> theo Phụ lục VIb </w:t>
      </w:r>
      <w:r w:rsidRPr="00A51946">
        <w:rPr>
          <w:sz w:val="26"/>
          <w:szCs w:val="26"/>
          <w:lang w:val="cs-CZ"/>
        </w:rPr>
        <w:t>Nghị định số 06/2021/NĐ-CP</w:t>
      </w:r>
      <w:r w:rsidRPr="00A51946">
        <w:rPr>
          <w:sz w:val="26"/>
          <w:szCs w:val="26"/>
        </w:rPr>
        <w:t>.</w:t>
      </w:r>
    </w:p>
    <w:p w:rsidR="00A51946" w:rsidRPr="00A51946" w:rsidRDefault="00A51946" w:rsidP="00A51946">
      <w:pPr>
        <w:tabs>
          <w:tab w:val="left" w:pos="567"/>
        </w:tabs>
        <w:spacing w:before="120" w:after="120" w:line="274" w:lineRule="auto"/>
        <w:jc w:val="both"/>
        <w:rPr>
          <w:sz w:val="26"/>
          <w:szCs w:val="26"/>
        </w:rPr>
      </w:pPr>
      <w:r w:rsidRPr="00A51946">
        <w:rPr>
          <w:sz w:val="26"/>
          <w:szCs w:val="26"/>
        </w:rPr>
        <w:tab/>
        <w:t>b) Số lượng hồ sơ: 01 bộ.</w:t>
      </w:r>
    </w:p>
    <w:bookmarkEnd w:id="0"/>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 xml:space="preserve">3.4. Thời hạn giải quyết: </w:t>
      </w:r>
      <w:r w:rsidRPr="00A51946">
        <w:rPr>
          <w:sz w:val="26"/>
          <w:szCs w:val="26"/>
          <w:lang w:val="vi-VN"/>
        </w:rPr>
        <w:t xml:space="preserve">20 ngày </w:t>
      </w:r>
      <w:r w:rsidRPr="00A51946">
        <w:rPr>
          <w:sz w:val="26"/>
          <w:szCs w:val="26"/>
        </w:rPr>
        <w:t>kể từ ngày tiếp nhận hồ</w:t>
      </w:r>
      <w:r w:rsidRPr="00A51946">
        <w:rPr>
          <w:sz w:val="26"/>
          <w:szCs w:val="26"/>
          <w:lang w:val="vi-VN"/>
        </w:rPr>
        <w:t xml:space="preserve"> sơ đề nghị kiểm tra công tác nghiệm thu</w:t>
      </w:r>
      <w:r w:rsidRPr="00A51946">
        <w:rPr>
          <w:sz w:val="26"/>
          <w:szCs w:val="26"/>
        </w:rPr>
        <w:t>.</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 xml:space="preserve">3.5. Đối tượng thực hiện thủ tục hành chính: </w:t>
      </w:r>
      <w:r w:rsidRPr="00A51946">
        <w:rPr>
          <w:bCs/>
          <w:sz w:val="26"/>
          <w:szCs w:val="26"/>
        </w:rPr>
        <w:t>Chủ đầu tư</w:t>
      </w:r>
    </w:p>
    <w:p w:rsidR="00EF61EE" w:rsidRDefault="00A51946" w:rsidP="00A51946">
      <w:pPr>
        <w:tabs>
          <w:tab w:val="left" w:pos="567"/>
        </w:tabs>
        <w:spacing w:before="120" w:after="120" w:line="274" w:lineRule="auto"/>
        <w:jc w:val="both"/>
        <w:rPr>
          <w:bCs/>
          <w:sz w:val="26"/>
          <w:szCs w:val="26"/>
        </w:rPr>
      </w:pPr>
      <w:r w:rsidRPr="00A51946">
        <w:rPr>
          <w:b/>
          <w:sz w:val="26"/>
          <w:szCs w:val="26"/>
        </w:rPr>
        <w:tab/>
        <w:t>3.6. Cơ quan giải quyết thủ tục hành chính:</w:t>
      </w:r>
      <w:r w:rsidR="00EF61EE">
        <w:rPr>
          <w:b/>
          <w:sz w:val="26"/>
          <w:szCs w:val="26"/>
        </w:rPr>
        <w:t xml:space="preserve"> </w:t>
      </w:r>
      <w:r w:rsidRPr="00A51946">
        <w:rPr>
          <w:bCs/>
          <w:sz w:val="26"/>
          <w:szCs w:val="26"/>
        </w:rPr>
        <w:t>Sở Xây dựng</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 xml:space="preserve">3.7. Kết quả thực hiện thủ tục hành chính: </w:t>
      </w:r>
      <w:r w:rsidRPr="00A51946">
        <w:rPr>
          <w:bCs/>
          <w:sz w:val="26"/>
          <w:szCs w:val="26"/>
        </w:rPr>
        <w:t>Thông báo kết quả kiểm tra công tác nghiệm thu hoàn thành hạng mục công trình, công trình xây dựng.</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 xml:space="preserve">3.8. Lệ phí, phí: </w:t>
      </w:r>
      <w:r w:rsidRPr="00A51946">
        <w:rPr>
          <w:bCs/>
          <w:sz w:val="26"/>
          <w:szCs w:val="26"/>
        </w:rPr>
        <w:t xml:space="preserve">Không có. </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 xml:space="preserve">3.9. Tên mẫu đơn, mẫu tờ khai: </w:t>
      </w:r>
    </w:p>
    <w:p w:rsidR="00A51946" w:rsidRPr="00A51946" w:rsidRDefault="00A51946" w:rsidP="00A51946">
      <w:pPr>
        <w:tabs>
          <w:tab w:val="left" w:pos="567"/>
        </w:tabs>
        <w:spacing w:before="120" w:after="120" w:line="274" w:lineRule="auto"/>
        <w:jc w:val="both"/>
        <w:rPr>
          <w:bCs/>
          <w:sz w:val="26"/>
          <w:szCs w:val="26"/>
        </w:rPr>
      </w:pPr>
      <w:r w:rsidRPr="00A51946">
        <w:rPr>
          <w:b/>
          <w:sz w:val="26"/>
          <w:szCs w:val="26"/>
        </w:rPr>
        <w:tab/>
        <w:t xml:space="preserve">- </w:t>
      </w:r>
      <w:r w:rsidRPr="00A51946">
        <w:rPr>
          <w:sz w:val="26"/>
          <w:szCs w:val="26"/>
          <w:lang w:val="cs-CZ"/>
        </w:rPr>
        <w:t xml:space="preserve">Báo cáo hoàn thành thi công xây dựng hạng mục công trình, công trình xây dựng theo mẫu quy định tại </w:t>
      </w:r>
      <w:r w:rsidRPr="00A51946">
        <w:rPr>
          <w:bCs/>
          <w:sz w:val="26"/>
          <w:szCs w:val="26"/>
        </w:rPr>
        <w:t xml:space="preserve">Phụ lục VIa </w:t>
      </w:r>
      <w:r w:rsidRPr="00A51946">
        <w:rPr>
          <w:sz w:val="26"/>
          <w:szCs w:val="26"/>
          <w:lang w:val="vi-VN"/>
        </w:rPr>
        <w:t>Nghị định số 06/2021/NĐ-CP</w:t>
      </w:r>
      <w:r w:rsidRPr="00A51946">
        <w:rPr>
          <w:bCs/>
          <w:i/>
          <w:sz w:val="26"/>
          <w:szCs w:val="26"/>
        </w:rPr>
        <w:t xml:space="preserve">; </w:t>
      </w:r>
    </w:p>
    <w:p w:rsidR="00A51946" w:rsidRPr="00A51946" w:rsidRDefault="00A51946" w:rsidP="00A51946">
      <w:pPr>
        <w:tabs>
          <w:tab w:val="left" w:pos="567"/>
        </w:tabs>
        <w:spacing w:before="120" w:after="120" w:line="274" w:lineRule="auto"/>
        <w:jc w:val="both"/>
        <w:rPr>
          <w:b/>
          <w:sz w:val="26"/>
          <w:szCs w:val="26"/>
        </w:rPr>
      </w:pPr>
      <w:r w:rsidRPr="00A51946">
        <w:rPr>
          <w:bCs/>
          <w:sz w:val="26"/>
          <w:szCs w:val="26"/>
        </w:rPr>
        <w:lastRenderedPageBreak/>
        <w:tab/>
        <w:t xml:space="preserve">- Danh mục hồ sơ hoàn thành công trình theo quy đinh tại Phụ lục VIb </w:t>
      </w:r>
      <w:r w:rsidRPr="00A51946">
        <w:rPr>
          <w:sz w:val="26"/>
          <w:szCs w:val="26"/>
          <w:lang w:val="vi-VN"/>
        </w:rPr>
        <w:t>Nghị định số 06/2021/NĐ-CP</w:t>
      </w:r>
      <w:r w:rsidRPr="00A51946">
        <w:rPr>
          <w:bCs/>
          <w:i/>
          <w:sz w:val="26"/>
          <w:szCs w:val="26"/>
        </w:rPr>
        <w:t>.</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 xml:space="preserve">3.10. Yêu cầu, điều kiện thực hiện thủ tục hành chính: </w:t>
      </w:r>
      <w:r w:rsidRPr="00A51946">
        <w:rPr>
          <w:bCs/>
          <w:sz w:val="26"/>
          <w:szCs w:val="26"/>
        </w:rPr>
        <w:t>Không</w:t>
      </w:r>
    </w:p>
    <w:p w:rsidR="00A51946" w:rsidRPr="00A51946" w:rsidRDefault="00A51946" w:rsidP="00A51946">
      <w:pPr>
        <w:tabs>
          <w:tab w:val="left" w:pos="567"/>
        </w:tabs>
        <w:spacing w:before="120" w:after="120" w:line="274" w:lineRule="auto"/>
        <w:jc w:val="both"/>
        <w:rPr>
          <w:b/>
          <w:sz w:val="26"/>
          <w:szCs w:val="26"/>
        </w:rPr>
      </w:pPr>
      <w:r w:rsidRPr="00A51946">
        <w:rPr>
          <w:b/>
          <w:sz w:val="26"/>
          <w:szCs w:val="26"/>
        </w:rPr>
        <w:tab/>
        <w:t>3.11. Căn cứ pháp lý của thủ tục hành chính:</w:t>
      </w:r>
    </w:p>
    <w:p w:rsidR="00A51946" w:rsidRPr="00A51946" w:rsidRDefault="00A51946" w:rsidP="00A51946">
      <w:pPr>
        <w:tabs>
          <w:tab w:val="left" w:pos="567"/>
        </w:tabs>
        <w:spacing w:before="120" w:after="120" w:line="274" w:lineRule="auto"/>
        <w:jc w:val="both"/>
        <w:rPr>
          <w:bCs/>
          <w:i/>
          <w:iCs/>
          <w:sz w:val="26"/>
          <w:szCs w:val="26"/>
        </w:rPr>
      </w:pPr>
      <w:r w:rsidRPr="00A51946">
        <w:rPr>
          <w:bCs/>
          <w:i/>
          <w:iCs/>
          <w:sz w:val="26"/>
          <w:szCs w:val="26"/>
        </w:rPr>
        <w:tab/>
        <w:t>- Luật sửa đổi, bổ sung một số điều của Luật Xây dựng số 62/2020/QH14 ngày 17/06/2020;</w:t>
      </w:r>
    </w:p>
    <w:p w:rsidR="00A51946" w:rsidRPr="00A51946" w:rsidRDefault="00A51946" w:rsidP="00A51946">
      <w:pPr>
        <w:tabs>
          <w:tab w:val="left" w:pos="567"/>
        </w:tabs>
        <w:spacing w:before="120" w:after="120" w:line="274" w:lineRule="auto"/>
        <w:jc w:val="both"/>
        <w:rPr>
          <w:bCs/>
          <w:i/>
          <w:iCs/>
          <w:sz w:val="26"/>
          <w:szCs w:val="26"/>
        </w:rPr>
      </w:pPr>
      <w:r w:rsidRPr="00A51946">
        <w:rPr>
          <w:bCs/>
          <w:i/>
          <w:iCs/>
          <w:sz w:val="26"/>
          <w:szCs w:val="26"/>
        </w:rPr>
        <w:tab/>
        <w:t>- Nghị định số 06/2021/NĐ-CP ngày 26/01/2021 của Chính phủ quy định chi tiết một số nội dung về quản lý chất lượng, thi công xây dựng và bảo trì công trình xây dựng.</w:t>
      </w:r>
    </w:p>
    <w:p w:rsidR="00A51946" w:rsidRPr="00A51946" w:rsidRDefault="00A51946" w:rsidP="00A51946">
      <w:pPr>
        <w:jc w:val="center"/>
        <w:rPr>
          <w:b/>
          <w:sz w:val="26"/>
          <w:szCs w:val="26"/>
        </w:rPr>
      </w:pPr>
    </w:p>
    <w:p w:rsidR="00A51946" w:rsidRPr="00A51946" w:rsidRDefault="00A51946" w:rsidP="00A51946">
      <w:pPr>
        <w:jc w:val="center"/>
        <w:rPr>
          <w:b/>
          <w:sz w:val="26"/>
          <w:szCs w:val="26"/>
        </w:rPr>
      </w:pPr>
    </w:p>
    <w:p w:rsidR="00A51946" w:rsidRPr="00A51946" w:rsidRDefault="00A51946" w:rsidP="00A51946">
      <w:pPr>
        <w:jc w:val="center"/>
        <w:rPr>
          <w:b/>
          <w:sz w:val="26"/>
          <w:szCs w:val="26"/>
        </w:rPr>
      </w:pPr>
    </w:p>
    <w:p w:rsidR="00A51946" w:rsidRPr="00A51946" w:rsidRDefault="00A51946" w:rsidP="00A51946">
      <w:pPr>
        <w:jc w:val="center"/>
        <w:rPr>
          <w:b/>
          <w:sz w:val="26"/>
          <w:szCs w:val="26"/>
        </w:rPr>
      </w:pPr>
    </w:p>
    <w:p w:rsidR="00A51946" w:rsidRPr="00A51946" w:rsidRDefault="00A51946" w:rsidP="00A51946">
      <w:pPr>
        <w:jc w:val="center"/>
        <w:rPr>
          <w:b/>
          <w:sz w:val="26"/>
          <w:szCs w:val="26"/>
        </w:rPr>
      </w:pPr>
    </w:p>
    <w:p w:rsidR="00A51946" w:rsidRPr="00A51946" w:rsidRDefault="00A51946" w:rsidP="00A51946">
      <w:pPr>
        <w:jc w:val="center"/>
        <w:rPr>
          <w:b/>
          <w:sz w:val="26"/>
          <w:szCs w:val="26"/>
        </w:rPr>
      </w:pPr>
    </w:p>
    <w:p w:rsidR="00A51946" w:rsidRPr="00A51946" w:rsidRDefault="00A51946" w:rsidP="00A51946">
      <w:pPr>
        <w:jc w:val="center"/>
        <w:rPr>
          <w:b/>
          <w:sz w:val="26"/>
          <w:szCs w:val="26"/>
        </w:rPr>
      </w:pPr>
    </w:p>
    <w:p w:rsidR="00A51946" w:rsidRPr="00A51946" w:rsidRDefault="00A51946" w:rsidP="00A51946">
      <w:pPr>
        <w:jc w:val="center"/>
        <w:rPr>
          <w:b/>
          <w:sz w:val="26"/>
          <w:szCs w:val="26"/>
        </w:rPr>
      </w:pPr>
      <w:r w:rsidRPr="00A51946">
        <w:rPr>
          <w:b/>
          <w:sz w:val="26"/>
          <w:szCs w:val="26"/>
        </w:rPr>
        <w:br w:type="page"/>
      </w:r>
      <w:r w:rsidRPr="00A51946">
        <w:rPr>
          <w:b/>
          <w:sz w:val="26"/>
          <w:szCs w:val="26"/>
        </w:rPr>
        <w:lastRenderedPageBreak/>
        <w:t>MẪU BÁO CÁO HOÀN THÀNH THI CÔNG XÂY DỰNG</w:t>
      </w:r>
    </w:p>
    <w:p w:rsidR="00A51946" w:rsidRPr="00A51946" w:rsidRDefault="00A51946" w:rsidP="00A51946">
      <w:pPr>
        <w:jc w:val="center"/>
        <w:rPr>
          <w:i/>
          <w:iCs/>
          <w:sz w:val="28"/>
          <w:szCs w:val="28"/>
        </w:rPr>
      </w:pPr>
      <w:r w:rsidRPr="00A51946">
        <w:rPr>
          <w:b/>
          <w:sz w:val="26"/>
          <w:szCs w:val="26"/>
        </w:rPr>
        <w:t>HẠNG MỤC CÔNG TRÌNH, CÔNG TRÌNH XÂY DỰNG</w:t>
      </w:r>
      <w:r w:rsidRPr="00A51946">
        <w:rPr>
          <w:lang w:val="vi-VN"/>
        </w:rPr>
        <w:br/>
      </w:r>
      <w:r w:rsidRPr="00A51946">
        <w:rPr>
          <w:i/>
          <w:iCs/>
          <w:sz w:val="28"/>
          <w:szCs w:val="28"/>
        </w:rPr>
        <w:t xml:space="preserve">(Phụ lục VIa ban hành kèm theo </w:t>
      </w:r>
      <w:r w:rsidRPr="00A51946">
        <w:rPr>
          <w:bCs/>
          <w:i/>
          <w:iCs/>
          <w:sz w:val="28"/>
          <w:szCs w:val="28"/>
        </w:rPr>
        <w:t>Nghị định số 06/2021/NĐ-CP ngày 26/01/2021  của Chính phủ Quy định chi tiết một số nội dung về quản lý chất lượng, thi công xây dựng và bảo trì công trình xây dựng</w:t>
      </w:r>
      <w:r w:rsidRPr="00A51946">
        <w:rPr>
          <w:i/>
          <w:iCs/>
          <w:sz w:val="28"/>
          <w:szCs w:val="28"/>
        </w:rPr>
        <w:t>)</w:t>
      </w:r>
    </w:p>
    <w:p w:rsidR="00A51946" w:rsidRPr="00A51946" w:rsidRDefault="00A51946" w:rsidP="00A51946">
      <w:pPr>
        <w:autoSpaceDE w:val="0"/>
        <w:autoSpaceDN w:val="0"/>
        <w:jc w:val="both"/>
        <w:rPr>
          <w:iCs/>
          <w:lang w:val="cs-CZ"/>
        </w:rPr>
      </w:pPr>
    </w:p>
    <w:tbl>
      <w:tblPr>
        <w:tblW w:w="9356" w:type="dxa"/>
        <w:tblInd w:w="108" w:type="dxa"/>
        <w:tblBorders>
          <w:insideH w:val="single" w:sz="4" w:space="0" w:color="auto"/>
        </w:tblBorders>
        <w:tblLayout w:type="fixed"/>
        <w:tblLook w:val="0000" w:firstRow="0" w:lastRow="0" w:firstColumn="0" w:lastColumn="0" w:noHBand="0" w:noVBand="0"/>
      </w:tblPr>
      <w:tblGrid>
        <w:gridCol w:w="3420"/>
        <w:gridCol w:w="5936"/>
      </w:tblGrid>
      <w:tr w:rsidR="00A51946" w:rsidRPr="00A51946" w:rsidTr="00E77009">
        <w:tc>
          <w:tcPr>
            <w:tcW w:w="3420" w:type="dxa"/>
          </w:tcPr>
          <w:p w:rsidR="00A51946" w:rsidRPr="00A51946" w:rsidRDefault="00A51946" w:rsidP="00A51946">
            <w:pPr>
              <w:spacing w:before="240"/>
              <w:jc w:val="center"/>
              <w:rPr>
                <w:lang w:val="cs-CZ"/>
              </w:rPr>
            </w:pPr>
            <w:r w:rsidRPr="00A51946">
              <w:rPr>
                <w:lang w:val="cs-CZ"/>
              </w:rPr>
              <w:t>.......(1) .........</w:t>
            </w:r>
          </w:p>
          <w:p w:rsidR="00A51946" w:rsidRPr="00A51946" w:rsidRDefault="00A51946" w:rsidP="00A51946">
            <w:pPr>
              <w:spacing w:before="240"/>
              <w:jc w:val="center"/>
              <w:rPr>
                <w:lang w:val="cs-CZ"/>
              </w:rPr>
            </w:pPr>
            <w:r>
              <w:rPr>
                <w:noProof/>
              </w:rPr>
              <mc:AlternateContent>
                <mc:Choice Requires="wps">
                  <w:drawing>
                    <wp:anchor distT="4294966960" distB="4294966960" distL="114300" distR="114300" simplePos="0" relativeHeight="251659264" behindDoc="0" locked="0" layoutInCell="1" allowOverlap="1">
                      <wp:simplePos x="0" y="0"/>
                      <wp:positionH relativeFrom="column">
                        <wp:posOffset>575310</wp:posOffset>
                      </wp:positionH>
                      <wp:positionV relativeFrom="paragraph">
                        <wp:posOffset>59054</wp:posOffset>
                      </wp:positionV>
                      <wp:extent cx="981075" cy="0"/>
                      <wp:effectExtent l="0" t="0" r="28575" b="19050"/>
                      <wp:wrapNone/>
                      <wp:docPr id="883" name="Straight Arrow Connector 8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81075" cy="0"/>
                              </a:xfrm>
                              <a:prstGeom prst="straightConnector1">
                                <a:avLst/>
                              </a:prstGeom>
                              <a:noFill/>
                              <a:ln w="0" cap="rnd">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83" o:spid="_x0000_s1026" type="#_x0000_t32" style="position:absolute;margin-left:45.3pt;margin-top:4.65pt;width:77.25pt;height:0;z-index:251659264;visibility:visible;mso-wrap-style:square;mso-width-percent:0;mso-height-percent:0;mso-wrap-distance-left:9pt;mso-wrap-distance-top:-.00933mm;mso-wrap-distance-right:9pt;mso-wrap-distance-bottom:-.00933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" strokeweight="0">
                      <v:stroke endcap="round"/>
                      <o:lock v:ext="edit" shapetype="f"/>
                    </v:shape>
                  </w:pict>
                </mc:Fallback>
              </mc:AlternateContent>
            </w:r>
            <w:r w:rsidRPr="00A51946">
              <w:rPr>
                <w:lang w:val="cs-CZ"/>
              </w:rPr>
              <w:t>Số:  ……………</w:t>
            </w:r>
          </w:p>
        </w:tc>
        <w:tc>
          <w:tcPr>
            <w:tcW w:w="5936" w:type="dxa"/>
          </w:tcPr>
          <w:p w:rsidR="00A51946" w:rsidRPr="00A51946" w:rsidRDefault="00A51946" w:rsidP="00A51946">
            <w:pPr>
              <w:spacing w:before="120"/>
              <w:jc w:val="center"/>
              <w:rPr>
                <w:b/>
                <w:lang w:val="cs-CZ"/>
              </w:rPr>
            </w:pPr>
            <w:r w:rsidRPr="00A51946">
              <w:rPr>
                <w:b/>
                <w:lang w:val="cs-CZ"/>
              </w:rPr>
              <w:t>CỘNG HOÀ XÃ HỘI CHỦ NGHĨA VIỆT NAM</w:t>
            </w:r>
          </w:p>
          <w:p w:rsidR="00A51946" w:rsidRPr="00A51946" w:rsidRDefault="00A51946" w:rsidP="00A51946">
            <w:pPr>
              <w:spacing w:before="120"/>
              <w:jc w:val="center"/>
              <w:rPr>
                <w:b/>
                <w:lang w:val="cs-CZ"/>
              </w:rPr>
            </w:pPr>
            <w:r w:rsidRPr="00A51946">
              <w:rPr>
                <w:b/>
                <w:lang w:val="cs-CZ"/>
              </w:rPr>
              <w:t>Độc lập-Tự do-Hạnh phúc</w:t>
            </w:r>
          </w:p>
          <w:p w:rsidR="00A51946" w:rsidRPr="00A51946" w:rsidRDefault="00A51946" w:rsidP="00A51946">
            <w:pPr>
              <w:spacing w:before="120"/>
              <w:jc w:val="center"/>
              <w:rPr>
                <w:i/>
              </w:rPr>
            </w:pPr>
            <w:r>
              <w:rPr>
                <w:noProof/>
              </w:rPr>
              <mc:AlternateContent>
                <mc:Choice Requires="wps">
                  <w:drawing>
                    <wp:anchor distT="4294966960" distB="4294966960" distL="114300" distR="114300" simplePos="0" relativeHeight="251660288" behindDoc="0" locked="0" layoutInCell="1" allowOverlap="1">
                      <wp:simplePos x="0" y="0"/>
                      <wp:positionH relativeFrom="column">
                        <wp:posOffset>946785</wp:posOffset>
                      </wp:positionH>
                      <wp:positionV relativeFrom="paragraph">
                        <wp:posOffset>26669</wp:posOffset>
                      </wp:positionV>
                      <wp:extent cx="1724025" cy="0"/>
                      <wp:effectExtent l="0" t="0" r="28575" b="19050"/>
                      <wp:wrapNone/>
                      <wp:docPr id="882" name="Straight Arrow Connector 8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24025" cy="0"/>
                              </a:xfrm>
                              <a:prstGeom prst="straightConnector1">
                                <a:avLst/>
                              </a:prstGeom>
                              <a:noFill/>
                              <a:ln w="0" cap="rnd">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id="Straight Arrow Connector 882" o:spid="_x0000_s1026" type="#_x0000_t32" style="position:absolute;margin-left:74.55pt;margin-top:2.1pt;width:135.75pt;height:0;z-index:251660288;visibility:visible;mso-wrap-style:square;mso-width-percent:0;mso-height-percent:0;mso-wrap-distance-left:9pt;mso-wrap-distance-top:-.00933mm;mso-wrap-distance-right:9pt;mso-wrap-distance-bottom:-.00933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" strokeweight="0">
                      <v:stroke endcap="round"/>
                      <o:lock v:ext="edit" shapetype="f"/>
                    </v:shape>
                  </w:pict>
                </mc:Fallback>
              </mc:AlternateContent>
            </w:r>
            <w:r w:rsidRPr="00A51946">
              <w:rPr>
                <w:i/>
              </w:rPr>
              <w:t>………, ngày......... tháng......... năm..........</w:t>
            </w:r>
          </w:p>
        </w:tc>
      </w:tr>
    </w:tbl>
    <w:p w:rsidR="00A51946" w:rsidRPr="00A51946" w:rsidRDefault="00A51946" w:rsidP="00A51946">
      <w:pPr>
        <w:jc w:val="center"/>
        <w:rPr>
          <w:b/>
        </w:rPr>
      </w:pPr>
    </w:p>
    <w:p w:rsidR="00A51946" w:rsidRPr="00A51946" w:rsidRDefault="00A51946" w:rsidP="00A51946">
      <w:pPr>
        <w:jc w:val="center"/>
        <w:rPr>
          <w:b/>
          <w:lang w:val="vi-VN"/>
        </w:rPr>
      </w:pPr>
      <w:r w:rsidRPr="00A51946">
        <w:rPr>
          <w:b/>
        </w:rPr>
        <w:t>BÁO CÁO HOÀN THÀNH THI CÔNG XÂY DỰNG</w:t>
      </w:r>
    </w:p>
    <w:p w:rsidR="00A51946" w:rsidRPr="00A51946" w:rsidRDefault="00A51946" w:rsidP="00A51946">
      <w:pPr>
        <w:jc w:val="center"/>
        <w:rPr>
          <w:b/>
          <w:lang w:val="vi-VN"/>
        </w:rPr>
      </w:pPr>
      <w:r w:rsidRPr="00A51946">
        <w:rPr>
          <w:b/>
          <w:lang w:val="vi-VN"/>
        </w:rPr>
        <w:t xml:space="preserve">HẠNG MỤC CÔNG TRÌNH, CÔNG TRÌNH XÂY DỰNG </w:t>
      </w:r>
    </w:p>
    <w:p w:rsidR="00A51946" w:rsidRPr="00A51946" w:rsidRDefault="00A51946" w:rsidP="00A51946">
      <w:pPr>
        <w:jc w:val="center"/>
        <w:rPr>
          <w:lang w:val="vi-VN"/>
        </w:rPr>
      </w:pPr>
    </w:p>
    <w:p w:rsidR="00A51946" w:rsidRPr="00A51946" w:rsidRDefault="00A51946" w:rsidP="00A51946">
      <w:pPr>
        <w:jc w:val="center"/>
        <w:rPr>
          <w:lang w:val="vi-VN"/>
        </w:rPr>
      </w:pPr>
      <w:r w:rsidRPr="00A51946">
        <w:rPr>
          <w:lang w:val="vi-VN"/>
        </w:rPr>
        <w:t>Kính gửi :  ………………. (2)………………………….</w:t>
      </w:r>
    </w:p>
    <w:p w:rsidR="00A51946" w:rsidRPr="00A51946" w:rsidRDefault="00A51946" w:rsidP="00A51946">
      <w:pPr>
        <w:jc w:val="center"/>
        <w:rPr>
          <w:lang w:val="vi-VN"/>
        </w:rPr>
      </w:pPr>
    </w:p>
    <w:p w:rsidR="00A51946" w:rsidRPr="00A51946" w:rsidRDefault="00A51946" w:rsidP="00A51946">
      <w:pPr>
        <w:ind w:firstLine="720"/>
        <w:jc w:val="both"/>
        <w:rPr>
          <w:lang w:val="vi-VN"/>
        </w:rPr>
      </w:pPr>
      <w:r w:rsidRPr="00A51946">
        <w:rPr>
          <w:lang w:val="vi-VN"/>
        </w:rPr>
        <w:t>..... (1)...... báo cáo kết quả nghiệm thu hoàn thành thi công xây dựng hạng mục công trình, công trình xây dựng với các nội dung sau :</w:t>
      </w:r>
    </w:p>
    <w:p w:rsidR="00A51946" w:rsidRPr="00A51946" w:rsidRDefault="00A51946" w:rsidP="00A51946">
      <w:pPr>
        <w:ind w:firstLine="720"/>
        <w:jc w:val="both"/>
        <w:rPr>
          <w:lang w:val="vi-VN"/>
        </w:rPr>
      </w:pPr>
      <w:r w:rsidRPr="00A51946">
        <w:rPr>
          <w:lang w:val="vi-VN"/>
        </w:rPr>
        <w:t>1. Tên hạng mục công trình, công trình xây dựng :…(3)……thuộc dự án….…………</w:t>
      </w:r>
    </w:p>
    <w:p w:rsidR="00A51946" w:rsidRPr="00A51946" w:rsidRDefault="00A51946" w:rsidP="00A51946">
      <w:pPr>
        <w:ind w:firstLine="720"/>
        <w:jc w:val="both"/>
        <w:rPr>
          <w:lang w:val="vi-VN"/>
        </w:rPr>
      </w:pPr>
      <w:r w:rsidRPr="00A51946">
        <w:rPr>
          <w:lang w:val="vi-VN"/>
        </w:rPr>
        <w:t>2. Địa điểm xây dựng …………………………………………………….....................</w:t>
      </w:r>
    </w:p>
    <w:p w:rsidR="00A51946" w:rsidRPr="00A51946" w:rsidRDefault="00A51946" w:rsidP="00A51946">
      <w:pPr>
        <w:spacing w:before="120"/>
        <w:ind w:firstLine="720"/>
        <w:contextualSpacing/>
        <w:jc w:val="both"/>
        <w:rPr>
          <w:lang w:val="vi-VN"/>
        </w:rPr>
      </w:pPr>
      <w:r w:rsidRPr="00A51946">
        <w:rPr>
          <w:lang w:val="nl-NL"/>
        </w:rPr>
        <w:t xml:space="preserve">3. </w:t>
      </w:r>
      <w:r w:rsidRPr="00A51946">
        <w:rPr>
          <w:lang w:val="vi-VN"/>
        </w:rPr>
        <w:t>Tên và số điện thoại liên lạc của cá nhân phụ trách trực tiếp: ………………………</w:t>
      </w:r>
    </w:p>
    <w:p w:rsidR="00A51946" w:rsidRPr="00A51946" w:rsidRDefault="00A51946" w:rsidP="00A51946">
      <w:pPr>
        <w:ind w:firstLine="720"/>
        <w:jc w:val="both"/>
        <w:rPr>
          <w:lang w:val="vi-VN"/>
        </w:rPr>
      </w:pPr>
      <w:r w:rsidRPr="00A51946">
        <w:rPr>
          <w:lang w:val="vi-VN"/>
        </w:rPr>
        <w:t>4. Quy mô hạng mục công trình, công trình xây dựng: (nêu tóm tắt về các thông số kỹ thuật chủ yếu của công trình).</w:t>
      </w:r>
    </w:p>
    <w:p w:rsidR="00A51946" w:rsidRPr="00A51946" w:rsidRDefault="00A51946" w:rsidP="00A51946">
      <w:pPr>
        <w:ind w:firstLine="720"/>
        <w:jc w:val="both"/>
        <w:rPr>
          <w:lang w:val="vi-VN"/>
        </w:rPr>
      </w:pPr>
      <w:r w:rsidRPr="00A51946">
        <w:rPr>
          <w:lang w:val="vi-VN"/>
        </w:rPr>
        <w:t>5. Danh sách các nhà thầu (tổng thầu xây dựng, nhà thầu chính: khảo sát xây dựng, thiết kế xây dựng công trình, thi công xây dựng, giám sát thi công xây dựng).</w:t>
      </w:r>
    </w:p>
    <w:p w:rsidR="00A51946" w:rsidRPr="00A51946" w:rsidRDefault="00A51946" w:rsidP="00A51946">
      <w:pPr>
        <w:ind w:firstLine="720"/>
        <w:jc w:val="both"/>
        <w:rPr>
          <w:lang w:val="vi-VN"/>
        </w:rPr>
      </w:pPr>
      <w:r w:rsidRPr="00A51946">
        <w:rPr>
          <w:lang w:val="vi-VN"/>
        </w:rPr>
        <w:t>6. Ngày khởi công và ngày hoàn thành (dự kiến).</w:t>
      </w:r>
    </w:p>
    <w:p w:rsidR="00A51946" w:rsidRPr="00A51946" w:rsidRDefault="00A51946" w:rsidP="00A51946">
      <w:pPr>
        <w:ind w:firstLine="720"/>
        <w:jc w:val="both"/>
        <w:rPr>
          <w:lang w:val="vi-VN"/>
        </w:rPr>
      </w:pPr>
      <w:r w:rsidRPr="00A51946">
        <w:rPr>
          <w:lang w:val="vi-VN"/>
        </w:rPr>
        <w:t>7. Khối lượng của các loại công việc xây dựng chủ yếu đã được thực hiện.</w:t>
      </w:r>
    </w:p>
    <w:p w:rsidR="00A51946" w:rsidRPr="00A51946" w:rsidRDefault="00A51946" w:rsidP="00A51946">
      <w:pPr>
        <w:ind w:firstLine="720"/>
        <w:jc w:val="both"/>
        <w:rPr>
          <w:lang w:val="vi-VN"/>
        </w:rPr>
      </w:pPr>
      <w:r w:rsidRPr="00A51946">
        <w:rPr>
          <w:lang w:val="vi-VN"/>
        </w:rPr>
        <w:t>8. Đánh giá về chất lượng hạng mục công trình, công trình xây dựng so với yêu cầu của thiết kế.</w:t>
      </w:r>
    </w:p>
    <w:p w:rsidR="00A51946" w:rsidRPr="00A51946" w:rsidRDefault="00A51946" w:rsidP="00A51946">
      <w:pPr>
        <w:ind w:firstLine="720"/>
        <w:jc w:val="both"/>
        <w:rPr>
          <w:lang w:val="vi-VN"/>
        </w:rPr>
      </w:pPr>
      <w:r w:rsidRPr="00A51946">
        <w:rPr>
          <w:lang w:val="vi-VN"/>
        </w:rPr>
        <w:t>9. Báo cáo về các điều kiện để đưa hạng mục công trình, công trình xây dựng vào sử dụng.</w:t>
      </w:r>
    </w:p>
    <w:p w:rsidR="00A51946" w:rsidRPr="00A51946" w:rsidRDefault="00A51946" w:rsidP="00A51946">
      <w:pPr>
        <w:ind w:firstLine="720"/>
        <w:jc w:val="both"/>
        <w:rPr>
          <w:lang w:val="vi-VN"/>
        </w:rPr>
      </w:pPr>
      <w:r w:rsidRPr="00A51946">
        <w:rPr>
          <w:lang w:val="vi-VN"/>
        </w:rPr>
        <w:t>10. Kèm theo báo cáo là danh mục hồ sơ hoàn thành hạng mục công trình, công trình xây dựng.</w:t>
      </w:r>
    </w:p>
    <w:p w:rsidR="00A51946" w:rsidRPr="00A51946" w:rsidRDefault="00A51946" w:rsidP="00A51946">
      <w:pPr>
        <w:ind w:firstLine="720"/>
        <w:jc w:val="both"/>
        <w:rPr>
          <w:lang w:val="vi-VN"/>
        </w:rPr>
      </w:pPr>
      <w:r w:rsidRPr="00A51946">
        <w:rPr>
          <w:lang w:val="vi-VN"/>
        </w:rPr>
        <w:t>Chủ đầu tư cam kết đã tổ chức thi công xây dựng theo đúng hồ sơ thiết kế đã được thẩm định, phê duyệt, giấy phép xây dựng (hoặc căn cứ miễn phép theo quy định của pháp luật); tập hợp hồ sơ hoàn thành công trình đầy đủ và tổ chức nghiệm thu hạng mục công trình, công trình xây dựng theo đúng quy định của pháp luật. Đề nghị ….(2)….tổ chức kiểm tra công tác nghiệm thu hạng mục công trình, công trình xây dựng theo thẩm quyền./.</w:t>
      </w:r>
    </w:p>
    <w:p w:rsidR="00A51946" w:rsidRPr="00A51946" w:rsidRDefault="00A51946" w:rsidP="00A51946">
      <w:pPr>
        <w:ind w:firstLine="720"/>
        <w:jc w:val="both"/>
        <w:rPr>
          <w:lang w:val="vi-VN"/>
        </w:rPr>
      </w:pPr>
    </w:p>
    <w:tbl>
      <w:tblPr>
        <w:tblW w:w="0" w:type="auto"/>
        <w:tblBorders>
          <w:insideH w:val="single" w:sz="4" w:space="0" w:color="auto"/>
        </w:tblBorders>
        <w:tblLayout w:type="fixed"/>
        <w:tblLook w:val="01E0" w:firstRow="1" w:lastRow="1" w:firstColumn="1" w:lastColumn="1" w:noHBand="0" w:noVBand="0"/>
      </w:tblPr>
      <w:tblGrid>
        <w:gridCol w:w="3190"/>
        <w:gridCol w:w="462"/>
        <w:gridCol w:w="5812"/>
      </w:tblGrid>
      <w:tr w:rsidR="00A51946" w:rsidRPr="00A51946" w:rsidTr="00E77009">
        <w:tc>
          <w:tcPr>
            <w:tcW w:w="3190" w:type="dxa"/>
          </w:tcPr>
          <w:p w:rsidR="00A51946" w:rsidRPr="00A51946" w:rsidRDefault="00A51946" w:rsidP="00A51946">
            <w:pPr>
              <w:rPr>
                <w:b/>
                <w:i/>
                <w:lang w:val="vi-VN"/>
              </w:rPr>
            </w:pPr>
            <w:r w:rsidRPr="00A51946">
              <w:rPr>
                <w:b/>
                <w:i/>
                <w:lang w:val="vi-VN"/>
              </w:rPr>
              <w:t xml:space="preserve">Nơi nhận:       </w:t>
            </w:r>
          </w:p>
          <w:p w:rsidR="00A51946" w:rsidRPr="00A51946" w:rsidRDefault="00A51946" w:rsidP="00A51946">
            <w:pPr>
              <w:rPr>
                <w:sz w:val="22"/>
                <w:lang w:val="vi-VN"/>
              </w:rPr>
            </w:pPr>
            <w:r w:rsidRPr="00A51946">
              <w:rPr>
                <w:sz w:val="22"/>
                <w:lang w:val="vi-VN"/>
              </w:rPr>
              <w:t>- Như trên;</w:t>
            </w:r>
          </w:p>
          <w:p w:rsidR="00A51946" w:rsidRPr="00A51946" w:rsidRDefault="00A51946" w:rsidP="00A51946">
            <w:pPr>
              <w:rPr>
                <w:sz w:val="22"/>
                <w:lang w:val="vi-VN"/>
              </w:rPr>
            </w:pPr>
            <w:r w:rsidRPr="00A51946">
              <w:rPr>
                <w:sz w:val="22"/>
                <w:lang w:val="vi-VN"/>
              </w:rPr>
              <w:t>- Lưu ...</w:t>
            </w:r>
          </w:p>
          <w:p w:rsidR="00A51946" w:rsidRPr="00A51946" w:rsidRDefault="00A51946" w:rsidP="00A51946">
            <w:pPr>
              <w:rPr>
                <w:lang w:val="vi-VN"/>
              </w:rPr>
            </w:pPr>
            <w:r w:rsidRPr="00A51946">
              <w:rPr>
                <w:lang w:val="vi-VN"/>
              </w:rPr>
              <w:t xml:space="preserve">                                                                             </w:t>
            </w:r>
          </w:p>
        </w:tc>
        <w:tc>
          <w:tcPr>
            <w:tcW w:w="462" w:type="dxa"/>
          </w:tcPr>
          <w:p w:rsidR="00A51946" w:rsidRPr="00A51946" w:rsidRDefault="00A51946" w:rsidP="00A51946">
            <w:pPr>
              <w:rPr>
                <w:lang w:val="vi-VN"/>
              </w:rPr>
            </w:pPr>
          </w:p>
        </w:tc>
        <w:tc>
          <w:tcPr>
            <w:tcW w:w="5812" w:type="dxa"/>
          </w:tcPr>
          <w:p w:rsidR="00A51946" w:rsidRPr="00A51946" w:rsidRDefault="00A51946" w:rsidP="00A51946">
            <w:pPr>
              <w:jc w:val="center"/>
              <w:rPr>
                <w:b/>
                <w:lang w:val="vi-VN"/>
              </w:rPr>
            </w:pPr>
            <w:r w:rsidRPr="00A51946">
              <w:rPr>
                <w:b/>
                <w:lang w:val="vi-VN"/>
              </w:rPr>
              <w:t xml:space="preserve">NGƯỜI ĐẠI DIỆN THEO PHÁP LUẬT </w:t>
            </w:r>
          </w:p>
          <w:p w:rsidR="00A51946" w:rsidRPr="00A51946" w:rsidRDefault="00A51946" w:rsidP="00A51946">
            <w:pPr>
              <w:jc w:val="center"/>
              <w:rPr>
                <w:b/>
                <w:lang w:val="vi-VN"/>
              </w:rPr>
            </w:pPr>
            <w:r w:rsidRPr="00A51946">
              <w:rPr>
                <w:b/>
                <w:lang w:val="vi-VN"/>
              </w:rPr>
              <w:t>CỦA CHỦ ĐẦU TƯ</w:t>
            </w:r>
          </w:p>
          <w:p w:rsidR="00A51946" w:rsidRPr="00A51946" w:rsidRDefault="00A51946" w:rsidP="00A51946">
            <w:pPr>
              <w:jc w:val="center"/>
              <w:rPr>
                <w:i/>
                <w:lang w:val="vi-VN"/>
              </w:rPr>
            </w:pPr>
            <w:r w:rsidRPr="00A51946">
              <w:rPr>
                <w:i/>
                <w:lang w:val="vi-VN"/>
              </w:rPr>
              <w:t>(Ký, ghi rõ họ tên, chức vụ và đóng dấu pháp nhân)</w:t>
            </w:r>
          </w:p>
          <w:p w:rsidR="00A51946" w:rsidRPr="00A51946" w:rsidRDefault="00A51946" w:rsidP="00A51946">
            <w:pPr>
              <w:rPr>
                <w:lang w:val="vi-VN"/>
              </w:rPr>
            </w:pPr>
          </w:p>
        </w:tc>
      </w:tr>
    </w:tbl>
    <w:p w:rsidR="00A51946" w:rsidRPr="00A51946" w:rsidRDefault="00A51946" w:rsidP="00A51946">
      <w:pPr>
        <w:spacing w:before="120"/>
        <w:contextualSpacing/>
        <w:rPr>
          <w:b/>
          <w:i/>
          <w:sz w:val="22"/>
          <w:szCs w:val="22"/>
          <w:lang w:val="nl-NL"/>
        </w:rPr>
      </w:pPr>
      <w:r>
        <w:rPr>
          <w:noProof/>
        </w:rPr>
        <mc:AlternateContent>
          <mc:Choice Requires="wps">
            <w:drawing>
              <wp:anchor distT="4294966959" distB="4294966959" distL="114300" distR="114300" simplePos="0" relativeHeight="251661312" behindDoc="0" locked="0" layoutInCell="1" allowOverlap="1">
                <wp:simplePos x="0" y="0"/>
                <wp:positionH relativeFrom="column">
                  <wp:posOffset>6350</wp:posOffset>
                </wp:positionH>
                <wp:positionV relativeFrom="paragraph">
                  <wp:posOffset>101599</wp:posOffset>
                </wp:positionV>
                <wp:extent cx="1456690" cy="0"/>
                <wp:effectExtent l="0" t="0" r="10160" b="19050"/>
                <wp:wrapNone/>
                <wp:docPr id="881" name="Straight Connector 8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566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881" o:spid="_x0000_s1026" style="position:absolute;z-index:251661312;visibility:visible;mso-wrap-style:square;mso-width-percent:0;mso-height-percent:0;mso-wrap-distance-left:9pt;mso-wrap-distance-top:-.00936mm;mso-wrap-distance-right:9pt;mso-wrap-distance-bottom:-.00936mm;mso-position-horizontal:absolute;mso-position-horizontal-relative:text;mso-position-vertical:absolute;mso-position-vertical-relative:text;mso-width-percent:0;mso-height-percent:0;mso-width-relative:page;mso-height-relative:page" from=".5pt,8pt" to="115.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">
                <o:lock v:ext="edit" shapetype="f"/>
              </v:line>
            </w:pict>
          </mc:Fallback>
        </mc:AlternateContent>
      </w:r>
    </w:p>
    <w:p w:rsidR="00A51946" w:rsidRPr="00A51946" w:rsidRDefault="00A51946" w:rsidP="00A51946">
      <w:pPr>
        <w:spacing w:before="120"/>
        <w:contextualSpacing/>
        <w:rPr>
          <w:b/>
          <w:i/>
          <w:sz w:val="22"/>
          <w:szCs w:val="22"/>
          <w:lang w:val="nl-NL"/>
        </w:rPr>
      </w:pPr>
      <w:r w:rsidRPr="00A51946">
        <w:rPr>
          <w:b/>
          <w:i/>
          <w:sz w:val="22"/>
          <w:szCs w:val="22"/>
          <w:lang w:val="nl-NL"/>
        </w:rPr>
        <w:t>Ghi chú:</w:t>
      </w:r>
    </w:p>
    <w:p w:rsidR="00A51946" w:rsidRPr="00A51946" w:rsidRDefault="00A51946" w:rsidP="00A51946">
      <w:pPr>
        <w:jc w:val="both"/>
        <w:rPr>
          <w:sz w:val="22"/>
          <w:szCs w:val="22"/>
          <w:lang w:val="vi-VN"/>
        </w:rPr>
      </w:pPr>
      <w:r w:rsidRPr="00A51946">
        <w:rPr>
          <w:sz w:val="22"/>
          <w:szCs w:val="22"/>
          <w:lang w:val="vi-VN"/>
        </w:rPr>
        <w:t>(</w:t>
      </w:r>
      <w:r w:rsidRPr="00A51946">
        <w:rPr>
          <w:sz w:val="22"/>
          <w:szCs w:val="22"/>
          <w:lang w:val="nl-NL"/>
        </w:rPr>
        <w:t>1</w:t>
      </w:r>
      <w:r w:rsidRPr="00A51946">
        <w:rPr>
          <w:sz w:val="22"/>
          <w:szCs w:val="22"/>
          <w:lang w:val="vi-VN"/>
        </w:rPr>
        <w:t>)</w:t>
      </w:r>
      <w:r w:rsidRPr="00A51946">
        <w:rPr>
          <w:sz w:val="22"/>
          <w:szCs w:val="22"/>
          <w:lang w:val="nl-NL"/>
        </w:rPr>
        <w:t xml:space="preserve"> Tên của Chủ đầu tư.</w:t>
      </w:r>
    </w:p>
    <w:p w:rsidR="00A51946" w:rsidRPr="00A51946" w:rsidRDefault="00A51946" w:rsidP="00A51946">
      <w:pPr>
        <w:jc w:val="both"/>
        <w:rPr>
          <w:sz w:val="22"/>
          <w:szCs w:val="22"/>
          <w:lang w:val="vi-VN"/>
        </w:rPr>
      </w:pPr>
      <w:r w:rsidRPr="00A51946">
        <w:rPr>
          <w:sz w:val="22"/>
          <w:szCs w:val="22"/>
          <w:lang w:val="vi-VN"/>
        </w:rPr>
        <w:t>(2) Cơ quan chuyên môn về xây dựng kiểm tra công tác nghiệm thu của chủ đầu tư theo thẩm quyền quy định tại khoản 2 Điều 24 Nghị định này.</w:t>
      </w:r>
    </w:p>
    <w:p w:rsidR="00A51946" w:rsidRPr="00A51946" w:rsidRDefault="00A51946" w:rsidP="00A51946">
      <w:pPr>
        <w:jc w:val="both"/>
        <w:rPr>
          <w:sz w:val="22"/>
          <w:szCs w:val="22"/>
          <w:lang w:val="vi-VN"/>
        </w:rPr>
      </w:pPr>
      <w:r w:rsidRPr="00A51946">
        <w:rPr>
          <w:sz w:val="22"/>
          <w:szCs w:val="22"/>
          <w:lang w:val="vi-VN"/>
        </w:rPr>
        <w:t>(3) Tên hạng mục công trình, công trình xây dựng hoặc phần công trình trong trường hợp đề nghị kiểm tra công tác nghiệm thu từng phần công trình.</w:t>
      </w:r>
    </w:p>
    <w:p w:rsidR="00EF61EE" w:rsidRDefault="00EF61EE" w:rsidP="00A51946">
      <w:pPr>
        <w:jc w:val="center"/>
        <w:rPr>
          <w:b/>
          <w:sz w:val="26"/>
          <w:szCs w:val="26"/>
        </w:rPr>
      </w:pPr>
    </w:p>
    <w:p w:rsidR="00EF61EE" w:rsidRDefault="00EF61EE" w:rsidP="00A51946">
      <w:pPr>
        <w:jc w:val="center"/>
        <w:rPr>
          <w:b/>
          <w:sz w:val="26"/>
          <w:szCs w:val="26"/>
        </w:rPr>
      </w:pPr>
    </w:p>
    <w:p w:rsidR="00A51946" w:rsidRPr="00A51946" w:rsidRDefault="00A51946" w:rsidP="00A51946">
      <w:pPr>
        <w:jc w:val="center"/>
        <w:rPr>
          <w:i/>
          <w:iCs/>
          <w:sz w:val="28"/>
          <w:szCs w:val="28"/>
        </w:rPr>
      </w:pPr>
      <w:r w:rsidRPr="00A51946">
        <w:rPr>
          <w:b/>
          <w:sz w:val="26"/>
          <w:szCs w:val="26"/>
        </w:rPr>
        <w:lastRenderedPageBreak/>
        <w:t>MẪU DANH MỤC HỒ SƠ HOÀN THÀNH CÔNG TRÌNH</w:t>
      </w:r>
      <w:r w:rsidRPr="00A51946">
        <w:rPr>
          <w:lang w:val="vi-VN"/>
        </w:rPr>
        <w:br/>
      </w:r>
      <w:r w:rsidRPr="00A51946">
        <w:rPr>
          <w:i/>
          <w:iCs/>
          <w:sz w:val="28"/>
          <w:szCs w:val="28"/>
        </w:rPr>
        <w:t xml:space="preserve">(Phụ lục VIb ban hành kèm theo </w:t>
      </w:r>
      <w:r w:rsidRPr="00A51946">
        <w:rPr>
          <w:bCs/>
          <w:i/>
          <w:iCs/>
          <w:sz w:val="28"/>
          <w:szCs w:val="28"/>
        </w:rPr>
        <w:t>Nghị định số 06/2021/NĐ-CP ngày 26/01/2021  của Chính phủ Quy định chi tiết một số nội dung về quản lý chất lượng, thi công xây dựng và bảo trì công trình xây dựng</w:t>
      </w:r>
      <w:r w:rsidRPr="00A51946">
        <w:rPr>
          <w:i/>
          <w:iCs/>
          <w:sz w:val="28"/>
          <w:szCs w:val="28"/>
        </w:rPr>
        <w:t>)</w:t>
      </w:r>
    </w:p>
    <w:p w:rsidR="00A51946" w:rsidRPr="00A51946" w:rsidRDefault="00A51946" w:rsidP="00A51946">
      <w:pPr>
        <w:jc w:val="center"/>
        <w:outlineLvl w:val="0"/>
        <w:rPr>
          <w:rFonts w:eastAsia="Arial Unicode MS"/>
          <w:b/>
          <w:sz w:val="28"/>
          <w:u w:color="000000"/>
          <w:lang w:val="nl-NL"/>
        </w:rPr>
      </w:pPr>
    </w:p>
    <w:tbl>
      <w:tblPr>
        <w:tblW w:w="9072" w:type="dxa"/>
        <w:tblInd w:w="108" w:type="dxa"/>
        <w:tblCellMar>
          <w:top w:w="57" w:type="dxa"/>
          <w:bottom w:w="57" w:type="dxa"/>
        </w:tblCellMar>
        <w:tblLook w:val="04A0" w:firstRow="1" w:lastRow="0" w:firstColumn="1" w:lastColumn="0" w:noHBand="0" w:noVBand="1"/>
      </w:tblPr>
      <w:tblGrid>
        <w:gridCol w:w="567"/>
        <w:gridCol w:w="8505"/>
      </w:tblGrid>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I.</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lang w:val="vi-VN"/>
              </w:rPr>
              <w:t>HỒ SƠ CHUẨN BỊ ĐẦU TƯ XÂY DỰNG VÀ HỢP ĐỒNG</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1.</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Quyết định chủ trương đầu tư xây dựng và Báo cáo nghiên cứu tiền khả thi đầu tư xây dựng</w:t>
            </w:r>
            <w:r w:rsidRPr="00A51946">
              <w:rPr>
                <w:sz w:val="23"/>
                <w:szCs w:val="23"/>
                <w:lang w:val="vi-VN"/>
              </w:rPr>
              <w:t xml:space="preserve"> (nếu có).</w:t>
            </w:r>
          </w:p>
        </w:tc>
      </w:tr>
      <w:tr w:rsidR="00A51946" w:rsidRPr="00A51946" w:rsidTr="00E77009">
        <w:trPr>
          <w:trHeight w:val="613"/>
        </w:trPr>
        <w:tc>
          <w:tcPr>
            <w:tcW w:w="567" w:type="dxa"/>
            <w:shd w:val="clear" w:color="auto" w:fill="auto"/>
          </w:tcPr>
          <w:p w:rsidR="00A51946" w:rsidRPr="00A51946" w:rsidRDefault="00A51946" w:rsidP="00A51946">
            <w:pPr>
              <w:rPr>
                <w:sz w:val="23"/>
                <w:szCs w:val="23"/>
                <w:lang w:val="vi-VN"/>
              </w:rPr>
            </w:pPr>
            <w:r w:rsidRPr="00A51946">
              <w:rPr>
                <w:sz w:val="23"/>
                <w:szCs w:val="23"/>
                <w:lang w:val="vi-VN"/>
              </w:rPr>
              <w:t>2.</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Quyết định phê duyệt dự án đầu tư xây dựng công trình và Báo cáo nghiên cứu khả thi đầu tư xây dựng hoặc Báo cáo kinh tế - kỹ thuật đầu tư xây dựng.</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3.</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Nhiệm vụ thiết kế, các văn bản thẩm định, tham gia ý kiến của các cơ quan có liên quan trong việc thẩm định dự án đầu tư xây dựng và thiết kế cơ sở.</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4.</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Phương án đền bù giải phóng mặt bằng và xây dựng tái định cư (nếu có).</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5.</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 xml:space="preserve">Văn bản của các tổ chức, cơ quan nhà nước có thẩm quyền </w:t>
            </w:r>
            <w:r w:rsidRPr="00A51946">
              <w:rPr>
                <w:sz w:val="23"/>
                <w:szCs w:val="23"/>
                <w:lang w:val="vi-VN"/>
              </w:rPr>
              <w:t xml:space="preserve">(nếu có) </w:t>
            </w:r>
            <w:r w:rsidRPr="00A51946">
              <w:rPr>
                <w:sz w:val="23"/>
                <w:szCs w:val="23"/>
              </w:rPr>
              <w:t xml:space="preserve">về: thỏa thuận quy hoạch, </w:t>
            </w:r>
            <w:r w:rsidRPr="00A51946">
              <w:rPr>
                <w:sz w:val="23"/>
                <w:szCs w:val="23"/>
                <w:lang w:val="vi-VN"/>
              </w:rPr>
              <w:t xml:space="preserve">thỏa thuận hoặc </w:t>
            </w:r>
            <w:r w:rsidRPr="00A51946">
              <w:rPr>
                <w:sz w:val="23"/>
                <w:szCs w:val="23"/>
              </w:rPr>
              <w:t>chấp thuận sử dụng</w:t>
            </w:r>
            <w:r w:rsidRPr="00A51946">
              <w:rPr>
                <w:sz w:val="23"/>
                <w:szCs w:val="23"/>
                <w:lang w:val="vi-VN"/>
              </w:rPr>
              <w:t xml:space="preserve"> hoặc đấu nối với</w:t>
            </w:r>
            <w:r w:rsidRPr="00A51946">
              <w:rPr>
                <w:sz w:val="23"/>
                <w:szCs w:val="23"/>
              </w:rPr>
              <w:t xml:space="preserve"> công trình kỹ thuật bên ngoài hàng rào</w:t>
            </w:r>
            <w:r w:rsidRPr="00A51946">
              <w:rPr>
                <w:sz w:val="23"/>
                <w:szCs w:val="23"/>
                <w:lang w:val="vi-VN"/>
              </w:rPr>
              <w:t>; đánh giá tác động môi trường, đảm bảo an toàn (an toàn giao thông, an toàn cho các công trình lân cận</w:t>
            </w:r>
            <w:r w:rsidRPr="00A51946">
              <w:rPr>
                <w:sz w:val="23"/>
                <w:szCs w:val="23"/>
              </w:rPr>
              <w:t xml:space="preserve">) </w:t>
            </w:r>
            <w:r w:rsidRPr="00A51946">
              <w:rPr>
                <w:sz w:val="23"/>
                <w:szCs w:val="23"/>
                <w:lang w:val="vi-VN"/>
              </w:rPr>
              <w:t>và các văn bản khác có liên quan.</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6.</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 xml:space="preserve">Quyết định cấp đất, </w:t>
            </w:r>
            <w:r w:rsidRPr="00A51946">
              <w:rPr>
                <w:sz w:val="23"/>
                <w:szCs w:val="23"/>
                <w:lang w:val="vi-VN"/>
              </w:rPr>
              <w:t xml:space="preserve">cho </w:t>
            </w:r>
            <w:r w:rsidRPr="00A51946">
              <w:rPr>
                <w:sz w:val="23"/>
                <w:szCs w:val="23"/>
              </w:rPr>
              <w:t>thuê đất của cơ quan có thẩm quyền hoặc hợp đồng thuê đất đối với trường hợp không được cấp đất.</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7.</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Giấy phép xây dựng, trừ những trường hợp được miễn giấy phép xây dựng.</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8.</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Quyết định chỉ định thầu, phê duyệt kết quả lựa chọn các nhà thầu và hợp đồng xây dựng giữa chủ đầu tư với các nhà thầu</w:t>
            </w:r>
            <w:r w:rsidRPr="00A51946">
              <w:rPr>
                <w:sz w:val="23"/>
                <w:szCs w:val="23"/>
                <w:lang w:val="vi-VN"/>
              </w:rPr>
              <w:t>.</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9.</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Các tài liệu chứng minh điều kiện năng lực của các nhà thầu theo quy định.</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10.</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lang w:val="vi-VN"/>
              </w:rPr>
              <w:t>Các hồ sơ, tài liệu khác có liên quan trong giai đoạn chuẩn bị đầu tư</w:t>
            </w:r>
            <w:r w:rsidRPr="00A51946">
              <w:rPr>
                <w:sz w:val="23"/>
                <w:szCs w:val="23"/>
              </w:rPr>
              <w:t xml:space="preserve"> xây dựng</w:t>
            </w:r>
            <w:r w:rsidRPr="00A51946">
              <w:rPr>
                <w:sz w:val="23"/>
                <w:szCs w:val="23"/>
                <w:lang w:val="vi-VN"/>
              </w:rPr>
              <w:t>.</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II.</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lang w:val="vi-VN"/>
              </w:rPr>
              <w:t>HỒ SƠ KHẢO SÁT XÂY DỰNG, THIẾT KẾ XÂY DỰNG CÔNG TRÌNH</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1.</w:t>
            </w:r>
          </w:p>
        </w:tc>
        <w:tc>
          <w:tcPr>
            <w:tcW w:w="8505" w:type="dxa"/>
            <w:shd w:val="clear" w:color="auto" w:fill="auto"/>
          </w:tcPr>
          <w:p w:rsidR="00A51946" w:rsidRPr="00A51946" w:rsidRDefault="00A51946" w:rsidP="00A51946">
            <w:pPr>
              <w:jc w:val="both"/>
              <w:rPr>
                <w:spacing w:val="-6"/>
                <w:sz w:val="23"/>
                <w:szCs w:val="23"/>
                <w:lang w:val="vi-VN"/>
              </w:rPr>
            </w:pPr>
            <w:r w:rsidRPr="00A51946">
              <w:rPr>
                <w:spacing w:val="-6"/>
                <w:sz w:val="23"/>
                <w:szCs w:val="23"/>
                <w:lang w:val="vi-VN"/>
              </w:rPr>
              <w:t>Nhiệm vụ khảo sát, phương án kỹ thuật khảo sát, b</w:t>
            </w:r>
            <w:r w:rsidRPr="00A51946">
              <w:rPr>
                <w:spacing w:val="-6"/>
                <w:sz w:val="23"/>
                <w:szCs w:val="23"/>
              </w:rPr>
              <w:t>áo cáo khảo sát xây dựng công trình.</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2.</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Văn bản thông báo chấp thuận nghiệm thu kết quả khảo sát xây dựng.</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3.</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 xml:space="preserve">Kết quả thẩm tra, thẩm định thiết kế xây dựng; quyết định phê duyệt thiết kế xây dựng công trình kèm theo: hồ sơ thiết kế xây dựng công trình đã được phê duyệt (có danh mục bản vẽ kèm theo); chỉ dẫn kỹ thuật. </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rPr>
              <w:t>4</w:t>
            </w:r>
            <w:r w:rsidRPr="00A51946">
              <w:rPr>
                <w:sz w:val="23"/>
                <w:szCs w:val="23"/>
                <w:lang w:val="vi-VN"/>
              </w:rPr>
              <w:t>.</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Văn bản thông báo chấp thuận nghiệm thu thiết kế xây dựng công trình.</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5.</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Các văn bản, tài liệu, hồ sơ khác có liên quan đến giai đoạn khảo sát, thiết kế xây dựng công trình</w:t>
            </w:r>
            <w:r w:rsidRPr="00A51946">
              <w:rPr>
                <w:sz w:val="23"/>
                <w:szCs w:val="23"/>
                <w:lang w:val="vi-VN"/>
              </w:rPr>
              <w:t>.</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III.</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lang w:val="vi-VN"/>
              </w:rPr>
              <w:t xml:space="preserve">HỒ SƠ </w:t>
            </w:r>
            <w:r w:rsidRPr="00A51946">
              <w:rPr>
                <w:sz w:val="23"/>
                <w:szCs w:val="23"/>
              </w:rPr>
              <w:t>QUẢN LÝ CHẤT LƯỢNG THI CÔNG XÂY DỰNG CÔNG TRÌNH</w:t>
            </w:r>
          </w:p>
        </w:tc>
      </w:tr>
      <w:tr w:rsidR="00A51946" w:rsidRPr="007B7DDD" w:rsidTr="00E77009">
        <w:tc>
          <w:tcPr>
            <w:tcW w:w="567" w:type="dxa"/>
            <w:shd w:val="clear" w:color="auto" w:fill="auto"/>
          </w:tcPr>
          <w:p w:rsidR="00A51946" w:rsidRPr="007B7DDD" w:rsidRDefault="00A51946" w:rsidP="00A51946">
            <w:pPr>
              <w:rPr>
                <w:sz w:val="23"/>
                <w:szCs w:val="23"/>
                <w:lang w:val="vi-VN"/>
              </w:rPr>
            </w:pPr>
            <w:r w:rsidRPr="007B7DDD">
              <w:rPr>
                <w:sz w:val="23"/>
                <w:szCs w:val="23"/>
                <w:lang w:val="vi-VN"/>
              </w:rPr>
              <w:t>1.</w:t>
            </w:r>
          </w:p>
        </w:tc>
        <w:tc>
          <w:tcPr>
            <w:tcW w:w="8505" w:type="dxa"/>
            <w:shd w:val="clear" w:color="auto" w:fill="auto"/>
          </w:tcPr>
          <w:p w:rsidR="00A51946" w:rsidRPr="007B7DDD" w:rsidRDefault="00A51946" w:rsidP="00A51946">
            <w:pPr>
              <w:jc w:val="both"/>
              <w:rPr>
                <w:sz w:val="23"/>
                <w:szCs w:val="23"/>
                <w:lang w:val="vi-VN"/>
              </w:rPr>
            </w:pPr>
            <w:r w:rsidRPr="007B7DDD">
              <w:rPr>
                <w:sz w:val="23"/>
                <w:szCs w:val="23"/>
                <w:lang w:val="vi-VN"/>
              </w:rPr>
              <w:t>Danh mục các thay đổi thiết kế trong quá trình thi công xây dựng công trình và các văn bản thẩm định, phê duyệt của cấp có thẩm quyền</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2.</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lang w:val="vi-VN"/>
              </w:rPr>
              <w:t>Bản vẽ hoàn công (có danh mục bản vẽ kèm theo).</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3.</w:t>
            </w:r>
          </w:p>
        </w:tc>
        <w:tc>
          <w:tcPr>
            <w:tcW w:w="8505" w:type="dxa"/>
            <w:shd w:val="clear" w:color="auto" w:fill="auto"/>
          </w:tcPr>
          <w:p w:rsidR="00A51946" w:rsidRPr="00A51946" w:rsidRDefault="00A51946" w:rsidP="00A51946">
            <w:pPr>
              <w:jc w:val="both"/>
              <w:rPr>
                <w:spacing w:val="-4"/>
                <w:sz w:val="23"/>
                <w:szCs w:val="23"/>
                <w:lang w:val="vi-VN"/>
              </w:rPr>
            </w:pPr>
            <w:r w:rsidRPr="00A51946">
              <w:rPr>
                <w:spacing w:val="-4"/>
                <w:sz w:val="23"/>
                <w:szCs w:val="23"/>
              </w:rPr>
              <w:t>Các kế hoạch, biện pháp kiểm tra, kiểm soát chất lượng thi công xây dựng công trình</w:t>
            </w:r>
            <w:r w:rsidRPr="00A51946">
              <w:rPr>
                <w:spacing w:val="-4"/>
                <w:sz w:val="23"/>
                <w:szCs w:val="23"/>
                <w:lang w:val="vi-VN"/>
              </w:rPr>
              <w:t>.</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4.</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Các chứng từ chứng nhận xuất xứ hàng hóa, nhãn mác hàng hóa, tài liệu công bố tiêu chuẩn áp dụng đối với sản phẩm, hàng hóa; chứng nhận hợp quy, công bố hợp quy, thông báo tiếp nhận hồ sơ công bố hợp quy của cơ quan chuyên ngành; chứng nhận hợp chuẩn (nếu có) theo quy định của Luật chất lượng sản phẩm hàng hóa.</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5.</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lang w:val="vi-VN"/>
              </w:rPr>
              <w:t xml:space="preserve">Các kết quả </w:t>
            </w:r>
            <w:r w:rsidRPr="00A51946">
              <w:rPr>
                <w:sz w:val="23"/>
                <w:szCs w:val="23"/>
                <w:lang w:val="cs-CZ"/>
              </w:rPr>
              <w:t>quan trắc</w:t>
            </w:r>
            <w:r w:rsidRPr="00A51946">
              <w:rPr>
                <w:sz w:val="23"/>
                <w:szCs w:val="23"/>
                <w:lang w:val="vi-VN"/>
              </w:rPr>
              <w:t xml:space="preserve"> (nếu có)</w:t>
            </w:r>
            <w:r w:rsidRPr="00A51946">
              <w:rPr>
                <w:sz w:val="23"/>
                <w:szCs w:val="23"/>
                <w:lang w:val="cs-CZ"/>
              </w:rPr>
              <w:t>, đo đạc, thí nghiệm</w:t>
            </w:r>
            <w:r w:rsidRPr="00A51946">
              <w:rPr>
                <w:sz w:val="23"/>
                <w:szCs w:val="23"/>
                <w:lang w:val="vi-VN"/>
              </w:rPr>
              <w:t xml:space="preserve"> trong quá trình thi công.</w:t>
            </w:r>
            <w:r w:rsidRPr="00A51946">
              <w:rPr>
                <w:sz w:val="23"/>
                <w:szCs w:val="23"/>
              </w:rPr>
              <w:t xml:space="preserve"> </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6.</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 xml:space="preserve">Các biên bản nghiệm thu công việc xây dựng, nghiệm thu bộ phận hoặc giai đoạn công trình (nếu có) </w:t>
            </w:r>
            <w:r w:rsidRPr="00A51946">
              <w:rPr>
                <w:sz w:val="23"/>
                <w:szCs w:val="23"/>
                <w:lang w:val="vi-VN"/>
              </w:rPr>
              <w:t xml:space="preserve">trong quá trình </w:t>
            </w:r>
            <w:r w:rsidRPr="00A51946">
              <w:rPr>
                <w:sz w:val="23"/>
                <w:szCs w:val="23"/>
              </w:rPr>
              <w:t>thi công xây dựng</w:t>
            </w:r>
            <w:r w:rsidRPr="00A51946">
              <w:rPr>
                <w:sz w:val="23"/>
                <w:szCs w:val="23"/>
                <w:lang w:val="vi-VN"/>
              </w:rPr>
              <w:t>.</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lastRenderedPageBreak/>
              <w:t>7.</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lang w:val="vi-VN"/>
              </w:rPr>
              <w:t>Các k</w:t>
            </w:r>
            <w:r w:rsidRPr="00A51946">
              <w:rPr>
                <w:sz w:val="23"/>
                <w:szCs w:val="23"/>
              </w:rPr>
              <w:t xml:space="preserve">ết quả thí nghiệm đối chứng, kiểm định chất lượng </w:t>
            </w:r>
            <w:r w:rsidRPr="00A51946">
              <w:rPr>
                <w:sz w:val="23"/>
                <w:szCs w:val="23"/>
                <w:lang w:val="vi-VN"/>
              </w:rPr>
              <w:t>công trình</w:t>
            </w:r>
            <w:r w:rsidRPr="00A51946">
              <w:rPr>
                <w:sz w:val="23"/>
                <w:szCs w:val="23"/>
              </w:rPr>
              <w:t>, thí nghiệm khả năng chịu lực kết cấu xây dựng (nếu có).</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8.</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Hồ</w:t>
            </w:r>
            <w:r w:rsidRPr="00A51946">
              <w:rPr>
                <w:sz w:val="23"/>
                <w:szCs w:val="23"/>
                <w:lang w:val="vi-VN"/>
              </w:rPr>
              <w:t xml:space="preserve"> sơ quản lý chất lượng</w:t>
            </w:r>
            <w:r w:rsidRPr="00A51946">
              <w:rPr>
                <w:sz w:val="23"/>
                <w:szCs w:val="23"/>
              </w:rPr>
              <w:t xml:space="preserve"> của</w:t>
            </w:r>
            <w:r w:rsidRPr="00A51946">
              <w:rPr>
                <w:sz w:val="23"/>
                <w:szCs w:val="23"/>
                <w:lang w:val="vi-VN"/>
              </w:rPr>
              <w:t xml:space="preserve"> </w:t>
            </w:r>
            <w:r w:rsidRPr="00A51946">
              <w:rPr>
                <w:sz w:val="23"/>
                <w:szCs w:val="23"/>
              </w:rPr>
              <w:t>thiết bị lắp đặt vào công trình.</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9.</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Quy trình vận hành, khai thác công trình</w:t>
            </w:r>
            <w:r w:rsidRPr="00A51946">
              <w:rPr>
                <w:sz w:val="23"/>
                <w:szCs w:val="23"/>
                <w:lang w:val="vi-VN"/>
              </w:rPr>
              <w:t xml:space="preserve"> (nếu có)</w:t>
            </w:r>
            <w:r w:rsidRPr="00A51946">
              <w:rPr>
                <w:sz w:val="23"/>
                <w:szCs w:val="23"/>
              </w:rPr>
              <w:t>; quy trình bảo trì công trình.</w:t>
            </w:r>
          </w:p>
        </w:tc>
      </w:tr>
      <w:tr w:rsidR="00A51946" w:rsidRPr="00A51946" w:rsidTr="00E77009">
        <w:tc>
          <w:tcPr>
            <w:tcW w:w="567" w:type="dxa"/>
            <w:vMerge w:val="restart"/>
            <w:shd w:val="clear" w:color="auto" w:fill="auto"/>
          </w:tcPr>
          <w:p w:rsidR="00A51946" w:rsidRPr="00A51946" w:rsidRDefault="00A51946" w:rsidP="00A51946">
            <w:pPr>
              <w:rPr>
                <w:sz w:val="23"/>
                <w:szCs w:val="23"/>
                <w:lang w:val="vi-VN"/>
              </w:rPr>
            </w:pPr>
            <w:r w:rsidRPr="00A51946">
              <w:rPr>
                <w:sz w:val="23"/>
                <w:szCs w:val="23"/>
                <w:lang w:val="vi-VN"/>
              </w:rPr>
              <w:t>10.</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Văn bản thỏa thuận, chấp thuận, xác nhận của các tổ chức, cơ quan nhà nước có thẩm quyền (nếu có) về:</w:t>
            </w:r>
          </w:p>
        </w:tc>
      </w:tr>
      <w:tr w:rsidR="00A51946" w:rsidRPr="00A51946" w:rsidTr="00E77009">
        <w:tc>
          <w:tcPr>
            <w:tcW w:w="567" w:type="dxa"/>
            <w:vMerge/>
            <w:shd w:val="clear" w:color="auto" w:fill="auto"/>
          </w:tcPr>
          <w:p w:rsidR="00A51946" w:rsidRPr="00A51946" w:rsidRDefault="00A51946" w:rsidP="00A51946">
            <w:pPr>
              <w:rPr>
                <w:sz w:val="23"/>
                <w:szCs w:val="23"/>
                <w:lang w:val="vi-VN"/>
              </w:rPr>
            </w:pPr>
          </w:p>
        </w:tc>
        <w:tc>
          <w:tcPr>
            <w:tcW w:w="8505" w:type="dxa"/>
            <w:shd w:val="clear" w:color="auto" w:fill="auto"/>
          </w:tcPr>
          <w:p w:rsidR="00A51946" w:rsidRPr="00A51946" w:rsidRDefault="00A51946" w:rsidP="00A51946">
            <w:pPr>
              <w:jc w:val="both"/>
              <w:rPr>
                <w:sz w:val="23"/>
                <w:szCs w:val="23"/>
              </w:rPr>
            </w:pPr>
            <w:r w:rsidRPr="00A51946">
              <w:rPr>
                <w:sz w:val="23"/>
                <w:szCs w:val="23"/>
              </w:rPr>
              <w:t>a) Di dân vùng lòng hồ, khảo sát các di tích lịch sử, văn hóa;</w:t>
            </w:r>
          </w:p>
        </w:tc>
      </w:tr>
      <w:tr w:rsidR="00A51946" w:rsidRPr="00A51946" w:rsidTr="00E77009">
        <w:tc>
          <w:tcPr>
            <w:tcW w:w="567" w:type="dxa"/>
            <w:vMerge/>
            <w:shd w:val="clear" w:color="auto" w:fill="auto"/>
          </w:tcPr>
          <w:p w:rsidR="00A51946" w:rsidRPr="00A51946" w:rsidRDefault="00A51946" w:rsidP="00A51946">
            <w:pPr>
              <w:rPr>
                <w:sz w:val="23"/>
                <w:szCs w:val="23"/>
                <w:lang w:val="vi-VN"/>
              </w:rPr>
            </w:pPr>
          </w:p>
        </w:tc>
        <w:tc>
          <w:tcPr>
            <w:tcW w:w="8505" w:type="dxa"/>
            <w:shd w:val="clear" w:color="auto" w:fill="auto"/>
          </w:tcPr>
          <w:p w:rsidR="00A51946" w:rsidRPr="00A51946" w:rsidRDefault="00A51946" w:rsidP="00A51946">
            <w:pPr>
              <w:jc w:val="both"/>
              <w:rPr>
                <w:sz w:val="23"/>
                <w:szCs w:val="23"/>
              </w:rPr>
            </w:pPr>
            <w:r w:rsidRPr="00A51946">
              <w:rPr>
                <w:sz w:val="23"/>
                <w:szCs w:val="23"/>
              </w:rPr>
              <w:t>b) An toàn phòng cháy, chữa cháy;</w:t>
            </w:r>
          </w:p>
        </w:tc>
      </w:tr>
      <w:tr w:rsidR="00A51946" w:rsidRPr="00A51946" w:rsidTr="00E77009">
        <w:tc>
          <w:tcPr>
            <w:tcW w:w="567" w:type="dxa"/>
            <w:vMerge/>
            <w:shd w:val="clear" w:color="auto" w:fill="auto"/>
          </w:tcPr>
          <w:p w:rsidR="00A51946" w:rsidRPr="00A51946" w:rsidRDefault="00A51946" w:rsidP="00A51946">
            <w:pPr>
              <w:rPr>
                <w:sz w:val="23"/>
                <w:szCs w:val="23"/>
                <w:lang w:val="vi-VN"/>
              </w:rPr>
            </w:pPr>
          </w:p>
        </w:tc>
        <w:tc>
          <w:tcPr>
            <w:tcW w:w="8505" w:type="dxa"/>
            <w:shd w:val="clear" w:color="auto" w:fill="auto"/>
          </w:tcPr>
          <w:p w:rsidR="00A51946" w:rsidRPr="00A51946" w:rsidRDefault="00A51946" w:rsidP="00A51946">
            <w:pPr>
              <w:jc w:val="both"/>
              <w:rPr>
                <w:sz w:val="23"/>
                <w:szCs w:val="23"/>
              </w:rPr>
            </w:pPr>
            <w:r w:rsidRPr="00A51946">
              <w:rPr>
                <w:sz w:val="23"/>
                <w:szCs w:val="23"/>
              </w:rPr>
              <w:t>c) An toàn môi trường;</w:t>
            </w:r>
          </w:p>
        </w:tc>
      </w:tr>
      <w:tr w:rsidR="00A51946" w:rsidRPr="00A51946" w:rsidTr="00E77009">
        <w:tc>
          <w:tcPr>
            <w:tcW w:w="567" w:type="dxa"/>
            <w:vMerge/>
            <w:shd w:val="clear" w:color="auto" w:fill="auto"/>
          </w:tcPr>
          <w:p w:rsidR="00A51946" w:rsidRPr="00A51946" w:rsidRDefault="00A51946" w:rsidP="00A51946">
            <w:pPr>
              <w:rPr>
                <w:sz w:val="23"/>
                <w:szCs w:val="23"/>
                <w:lang w:val="vi-VN"/>
              </w:rPr>
            </w:pPr>
          </w:p>
        </w:tc>
        <w:tc>
          <w:tcPr>
            <w:tcW w:w="8505" w:type="dxa"/>
            <w:shd w:val="clear" w:color="auto" w:fill="auto"/>
          </w:tcPr>
          <w:p w:rsidR="00A51946" w:rsidRPr="00A51946" w:rsidRDefault="00A51946" w:rsidP="00A51946">
            <w:pPr>
              <w:jc w:val="both"/>
              <w:rPr>
                <w:spacing w:val="-4"/>
                <w:sz w:val="23"/>
                <w:szCs w:val="23"/>
              </w:rPr>
            </w:pPr>
            <w:r w:rsidRPr="00A51946">
              <w:rPr>
                <w:spacing w:val="-4"/>
                <w:sz w:val="23"/>
                <w:szCs w:val="23"/>
              </w:rPr>
              <w:t>d) An toàn lao động, an toàn vận hành hệ thống thiết bị công trình, thiết bị công nghệ;</w:t>
            </w:r>
          </w:p>
        </w:tc>
      </w:tr>
      <w:tr w:rsidR="00A51946" w:rsidRPr="00A51946" w:rsidTr="00E77009">
        <w:tc>
          <w:tcPr>
            <w:tcW w:w="567" w:type="dxa"/>
            <w:vMerge/>
            <w:shd w:val="clear" w:color="auto" w:fill="auto"/>
          </w:tcPr>
          <w:p w:rsidR="00A51946" w:rsidRPr="00A51946" w:rsidRDefault="00A51946" w:rsidP="00A51946">
            <w:pPr>
              <w:rPr>
                <w:sz w:val="23"/>
                <w:szCs w:val="23"/>
                <w:lang w:val="vi-VN"/>
              </w:rPr>
            </w:pPr>
          </w:p>
        </w:tc>
        <w:tc>
          <w:tcPr>
            <w:tcW w:w="8505" w:type="dxa"/>
            <w:shd w:val="clear" w:color="auto" w:fill="auto"/>
          </w:tcPr>
          <w:p w:rsidR="00A51946" w:rsidRPr="00A51946" w:rsidRDefault="00A51946" w:rsidP="00A51946">
            <w:pPr>
              <w:jc w:val="both"/>
              <w:rPr>
                <w:spacing w:val="-4"/>
                <w:sz w:val="23"/>
                <w:szCs w:val="23"/>
              </w:rPr>
            </w:pPr>
            <w:r w:rsidRPr="00A51946">
              <w:rPr>
                <w:spacing w:val="-4"/>
                <w:sz w:val="23"/>
                <w:szCs w:val="23"/>
              </w:rPr>
              <w:t>đ) Thực hiện Giấy phép xây dựng (đối với trường hợp phải có giấy phép xây dựng);</w:t>
            </w:r>
          </w:p>
        </w:tc>
      </w:tr>
      <w:tr w:rsidR="00A51946" w:rsidRPr="00A51946" w:rsidTr="00E77009">
        <w:trPr>
          <w:trHeight w:val="284"/>
        </w:trPr>
        <w:tc>
          <w:tcPr>
            <w:tcW w:w="567" w:type="dxa"/>
            <w:vMerge/>
            <w:shd w:val="clear" w:color="auto" w:fill="auto"/>
          </w:tcPr>
          <w:p w:rsidR="00A51946" w:rsidRPr="00A51946" w:rsidRDefault="00A51946" w:rsidP="00A51946">
            <w:pPr>
              <w:rPr>
                <w:sz w:val="23"/>
                <w:szCs w:val="23"/>
                <w:lang w:val="vi-VN"/>
              </w:rPr>
            </w:pPr>
          </w:p>
        </w:tc>
        <w:tc>
          <w:tcPr>
            <w:tcW w:w="8505" w:type="dxa"/>
            <w:shd w:val="clear" w:color="auto" w:fill="auto"/>
          </w:tcPr>
          <w:p w:rsidR="00A51946" w:rsidRPr="00A51946" w:rsidRDefault="00A51946" w:rsidP="00A51946">
            <w:pPr>
              <w:jc w:val="both"/>
              <w:rPr>
                <w:spacing w:val="-4"/>
                <w:sz w:val="23"/>
                <w:szCs w:val="23"/>
              </w:rPr>
            </w:pPr>
            <w:r w:rsidRPr="00A51946">
              <w:rPr>
                <w:spacing w:val="-4"/>
                <w:sz w:val="23"/>
                <w:szCs w:val="23"/>
              </w:rPr>
              <w:t>e) Cho phép đấu nối với công trình hạ tầng kỹ thuật và các công trình khác có liên quan;</w:t>
            </w:r>
          </w:p>
        </w:tc>
      </w:tr>
      <w:tr w:rsidR="00A51946" w:rsidRPr="00A51946" w:rsidTr="00E77009">
        <w:tc>
          <w:tcPr>
            <w:tcW w:w="567" w:type="dxa"/>
            <w:vMerge/>
            <w:shd w:val="clear" w:color="auto" w:fill="auto"/>
          </w:tcPr>
          <w:p w:rsidR="00A51946" w:rsidRPr="00A51946" w:rsidRDefault="00A51946" w:rsidP="00A51946">
            <w:pPr>
              <w:rPr>
                <w:sz w:val="23"/>
                <w:szCs w:val="23"/>
                <w:lang w:val="vi-VN"/>
              </w:rPr>
            </w:pPr>
          </w:p>
        </w:tc>
        <w:tc>
          <w:tcPr>
            <w:tcW w:w="8505" w:type="dxa"/>
            <w:shd w:val="clear" w:color="auto" w:fill="auto"/>
          </w:tcPr>
          <w:p w:rsidR="00A51946" w:rsidRPr="00A51946" w:rsidRDefault="00A51946" w:rsidP="00A51946">
            <w:pPr>
              <w:jc w:val="both"/>
              <w:rPr>
                <w:sz w:val="23"/>
                <w:szCs w:val="23"/>
              </w:rPr>
            </w:pPr>
            <w:r w:rsidRPr="00A51946">
              <w:rPr>
                <w:spacing w:val="-4"/>
                <w:sz w:val="23"/>
                <w:szCs w:val="23"/>
              </w:rPr>
              <w:t>g</w:t>
            </w:r>
            <w:r w:rsidRPr="00A51946">
              <w:rPr>
                <w:spacing w:val="-4"/>
                <w:sz w:val="23"/>
                <w:szCs w:val="23"/>
                <w:lang w:val="vi-VN"/>
              </w:rPr>
              <w:t>) Văn bản của cơ quan chuyên môn về xây dựng, quản lý phát triển đô thị về việc hoàn thành các công trình hạ tầng kỹ thuật có liên quan của dự án theo kế hoạch xây dựng nêu tại Báo cáo nghiên cứu khả thi đã được thẩm định, phê duyệt;</w:t>
            </w:r>
          </w:p>
        </w:tc>
      </w:tr>
      <w:tr w:rsidR="00A51946" w:rsidRPr="00A51946" w:rsidTr="00E77009">
        <w:tc>
          <w:tcPr>
            <w:tcW w:w="567" w:type="dxa"/>
            <w:vMerge/>
            <w:shd w:val="clear" w:color="auto" w:fill="auto"/>
          </w:tcPr>
          <w:p w:rsidR="00A51946" w:rsidRPr="00A51946" w:rsidRDefault="00A51946" w:rsidP="00A51946">
            <w:pPr>
              <w:rPr>
                <w:sz w:val="23"/>
                <w:szCs w:val="23"/>
                <w:lang w:val="vi-VN"/>
              </w:rPr>
            </w:pPr>
          </w:p>
        </w:tc>
        <w:tc>
          <w:tcPr>
            <w:tcW w:w="8505" w:type="dxa"/>
            <w:shd w:val="clear" w:color="auto" w:fill="auto"/>
          </w:tcPr>
          <w:p w:rsidR="00A51946" w:rsidRPr="00A51946" w:rsidRDefault="00A51946" w:rsidP="00A51946">
            <w:pPr>
              <w:jc w:val="both"/>
              <w:rPr>
                <w:sz w:val="23"/>
                <w:szCs w:val="23"/>
              </w:rPr>
            </w:pPr>
            <w:r w:rsidRPr="00A51946">
              <w:rPr>
                <w:sz w:val="23"/>
                <w:szCs w:val="23"/>
              </w:rPr>
              <w:t xml:space="preserve">h) Các văn bản </w:t>
            </w:r>
            <w:r w:rsidRPr="00A51946">
              <w:rPr>
                <w:sz w:val="23"/>
                <w:szCs w:val="23"/>
                <w:lang w:val="vi-VN"/>
              </w:rPr>
              <w:t xml:space="preserve">khác </w:t>
            </w:r>
            <w:r w:rsidRPr="00A51946">
              <w:rPr>
                <w:sz w:val="23"/>
                <w:szCs w:val="23"/>
              </w:rPr>
              <w:t>theo quy định của pháp luật có liên quan.</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11.</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Hồ sơ giải quyết sự cố công trình (nếu có).</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12.</w:t>
            </w:r>
          </w:p>
        </w:tc>
        <w:tc>
          <w:tcPr>
            <w:tcW w:w="8505" w:type="dxa"/>
            <w:shd w:val="clear" w:color="auto" w:fill="auto"/>
          </w:tcPr>
          <w:p w:rsidR="00A51946" w:rsidRPr="00A51946" w:rsidRDefault="00A51946" w:rsidP="00A51946">
            <w:pPr>
              <w:jc w:val="both"/>
              <w:rPr>
                <w:sz w:val="23"/>
                <w:szCs w:val="23"/>
                <w:lang w:val="vi-VN"/>
              </w:rPr>
            </w:pPr>
            <w:r w:rsidRPr="00A51946">
              <w:rPr>
                <w:spacing w:val="-7"/>
                <w:sz w:val="23"/>
                <w:szCs w:val="23"/>
              </w:rPr>
              <w:t>Phụ lục các tồn tại cần sửa chữa, khắc phục (nếu có) sau khi đưa hạng</w:t>
            </w:r>
            <w:r w:rsidRPr="00A51946">
              <w:rPr>
                <w:spacing w:val="-7"/>
                <w:sz w:val="23"/>
                <w:szCs w:val="23"/>
                <w:lang w:val="vi-VN"/>
              </w:rPr>
              <w:t xml:space="preserve"> mục công trình, </w:t>
            </w:r>
            <w:r w:rsidRPr="00A51946">
              <w:rPr>
                <w:spacing w:val="-7"/>
                <w:sz w:val="23"/>
                <w:szCs w:val="23"/>
              </w:rPr>
              <w:t>công trình</w:t>
            </w:r>
            <w:r w:rsidRPr="00A51946">
              <w:rPr>
                <w:spacing w:val="-7"/>
                <w:sz w:val="23"/>
                <w:szCs w:val="23"/>
                <w:lang w:val="vi-VN"/>
              </w:rPr>
              <w:t xml:space="preserve"> xây dựng</w:t>
            </w:r>
            <w:r w:rsidRPr="00A51946">
              <w:rPr>
                <w:spacing w:val="-7"/>
                <w:sz w:val="23"/>
                <w:szCs w:val="23"/>
              </w:rPr>
              <w:t xml:space="preserve"> vào sử dụng.</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13.</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lang w:val="vi-VN"/>
              </w:rPr>
              <w:t>Biên bản nghiệm thu hoàn thành hạng mục công trình, công trình xây dựng.</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14.</w:t>
            </w:r>
          </w:p>
        </w:tc>
        <w:tc>
          <w:tcPr>
            <w:tcW w:w="8505" w:type="dxa"/>
            <w:shd w:val="clear" w:color="auto" w:fill="auto"/>
          </w:tcPr>
          <w:p w:rsidR="00A51946" w:rsidRPr="00A51946" w:rsidRDefault="00A51946" w:rsidP="00A51946">
            <w:pPr>
              <w:jc w:val="both"/>
              <w:rPr>
                <w:sz w:val="23"/>
                <w:szCs w:val="23"/>
                <w:lang w:val="vi-VN"/>
              </w:rPr>
            </w:pPr>
            <w:r w:rsidRPr="00A51946">
              <w:rPr>
                <w:sz w:val="23"/>
                <w:szCs w:val="23"/>
              </w:rPr>
              <w:t>Văn bản thông báo của cơ quan có thẩm quyền quy định tại khoản 2 Điều 24 Nghị định này (nếu có)</w:t>
            </w:r>
            <w:r w:rsidRPr="00A51946">
              <w:rPr>
                <w:sz w:val="23"/>
                <w:szCs w:val="23"/>
                <w:lang w:val="vi-VN"/>
              </w:rPr>
              <w:t>.</w:t>
            </w:r>
          </w:p>
        </w:tc>
      </w:tr>
      <w:tr w:rsidR="00A51946" w:rsidRPr="00A51946" w:rsidTr="00E77009">
        <w:tc>
          <w:tcPr>
            <w:tcW w:w="567" w:type="dxa"/>
            <w:shd w:val="clear" w:color="auto" w:fill="auto"/>
          </w:tcPr>
          <w:p w:rsidR="00A51946" w:rsidRPr="00A51946" w:rsidRDefault="00A51946" w:rsidP="00A51946">
            <w:pPr>
              <w:rPr>
                <w:sz w:val="23"/>
                <w:szCs w:val="23"/>
                <w:lang w:val="vi-VN"/>
              </w:rPr>
            </w:pPr>
            <w:r w:rsidRPr="00A51946">
              <w:rPr>
                <w:sz w:val="23"/>
                <w:szCs w:val="23"/>
                <w:lang w:val="vi-VN"/>
              </w:rPr>
              <w:t>15.</w:t>
            </w:r>
          </w:p>
        </w:tc>
        <w:tc>
          <w:tcPr>
            <w:tcW w:w="8505" w:type="dxa"/>
            <w:shd w:val="clear" w:color="auto" w:fill="auto"/>
          </w:tcPr>
          <w:p w:rsidR="00A51946" w:rsidRPr="00A51946" w:rsidRDefault="00A51946" w:rsidP="00A51946">
            <w:pPr>
              <w:jc w:val="both"/>
              <w:rPr>
                <w:spacing w:val="-7"/>
                <w:sz w:val="23"/>
                <w:szCs w:val="23"/>
              </w:rPr>
            </w:pPr>
            <w:r w:rsidRPr="00A51946">
              <w:rPr>
                <w:sz w:val="23"/>
                <w:szCs w:val="23"/>
                <w:lang w:val="vi-VN"/>
              </w:rPr>
              <w:t>Các hồ sơ, tài liệu có liên quan trong quá trình thực hiện kiểm tra công tác nghiệm thu theo quy định tại Điều 24 Nghị định này (nếu có).</w:t>
            </w:r>
          </w:p>
        </w:tc>
      </w:tr>
      <w:tr w:rsidR="00A51946" w:rsidRPr="00A51946" w:rsidTr="00E77009">
        <w:trPr>
          <w:trHeight w:val="229"/>
        </w:trPr>
        <w:tc>
          <w:tcPr>
            <w:tcW w:w="567" w:type="dxa"/>
            <w:shd w:val="clear" w:color="auto" w:fill="auto"/>
          </w:tcPr>
          <w:p w:rsidR="00A51946" w:rsidRPr="00A51946" w:rsidRDefault="00A51946" w:rsidP="00A51946">
            <w:pPr>
              <w:rPr>
                <w:sz w:val="23"/>
                <w:szCs w:val="23"/>
                <w:lang w:val="vi-VN"/>
              </w:rPr>
            </w:pPr>
            <w:r w:rsidRPr="00A51946">
              <w:rPr>
                <w:sz w:val="23"/>
                <w:szCs w:val="23"/>
                <w:lang w:val="vi-VN"/>
              </w:rPr>
              <w:t>16.</w:t>
            </w:r>
          </w:p>
        </w:tc>
        <w:tc>
          <w:tcPr>
            <w:tcW w:w="8505" w:type="dxa"/>
            <w:shd w:val="clear" w:color="auto" w:fill="auto"/>
          </w:tcPr>
          <w:p w:rsidR="00A51946" w:rsidRPr="00A51946" w:rsidRDefault="00A51946" w:rsidP="00A51946">
            <w:pPr>
              <w:jc w:val="both"/>
              <w:rPr>
                <w:spacing w:val="-7"/>
                <w:sz w:val="23"/>
                <w:szCs w:val="23"/>
                <w:lang w:val="vi-VN"/>
              </w:rPr>
            </w:pPr>
            <w:r w:rsidRPr="00A51946">
              <w:rPr>
                <w:sz w:val="23"/>
                <w:szCs w:val="23"/>
              </w:rPr>
              <w:t>Các hồ sơ/ văn bản/ tài liệu khác có liên quan trong giai đoạn thi công xây dựng và nghiệm thu công trình xây dựng.</w:t>
            </w:r>
          </w:p>
        </w:tc>
      </w:tr>
    </w:tbl>
    <w:p w:rsidR="00A51946" w:rsidRPr="00A51946" w:rsidRDefault="00A51946" w:rsidP="00A51946">
      <w:pPr>
        <w:jc w:val="both"/>
        <w:rPr>
          <w:lang w:val="vi-VN"/>
        </w:rPr>
      </w:pPr>
    </w:p>
    <w:p w:rsidR="00A51946" w:rsidRPr="00A51946" w:rsidRDefault="00A51946" w:rsidP="00A51946">
      <w:pPr>
        <w:jc w:val="both"/>
        <w:rPr>
          <w:lang w:val="vi-VN"/>
        </w:rPr>
      </w:pPr>
    </w:p>
    <w:p w:rsidR="00A51946" w:rsidRPr="00A51946" w:rsidRDefault="00A51946" w:rsidP="00A51946">
      <w:pPr>
        <w:jc w:val="both"/>
        <w:rPr>
          <w:lang w:val="vi-VN"/>
        </w:rPr>
      </w:pPr>
    </w:p>
    <w:p w:rsidR="00A51946" w:rsidRPr="00A51946" w:rsidRDefault="00A51946" w:rsidP="00A51946">
      <w:pPr>
        <w:jc w:val="both"/>
        <w:rPr>
          <w:lang w:val="vi-VN"/>
        </w:rPr>
      </w:pPr>
    </w:p>
    <w:p w:rsidR="00A51946" w:rsidRPr="00A51946" w:rsidRDefault="00A51946" w:rsidP="00A51946">
      <w:pPr>
        <w:jc w:val="both"/>
        <w:rPr>
          <w:lang w:val="vi-VN"/>
        </w:rPr>
      </w:pPr>
    </w:p>
    <w:p w:rsidR="00A51946" w:rsidRPr="00A51946" w:rsidRDefault="00A51946" w:rsidP="00A51946">
      <w:pPr>
        <w:jc w:val="both"/>
        <w:rPr>
          <w:lang w:val="vi-VN"/>
        </w:rPr>
      </w:pPr>
    </w:p>
    <w:p w:rsidR="00A51946" w:rsidRPr="00A51946" w:rsidRDefault="00A51946" w:rsidP="00A51946">
      <w:pPr>
        <w:jc w:val="both"/>
        <w:rPr>
          <w:lang w:val="vi-VN"/>
        </w:rPr>
      </w:pPr>
      <w:r>
        <w:rPr>
          <w:noProof/>
        </w:rPr>
        <mc:AlternateContent>
          <mc:Choice Requires="wps">
            <w:drawing>
              <wp:anchor distT="4294967200" distB="4294967200" distL="114300" distR="114300" simplePos="0" relativeHeight="251662336" behindDoc="0" locked="0" layoutInCell="1" allowOverlap="1">
                <wp:simplePos x="0" y="0"/>
                <wp:positionH relativeFrom="column">
                  <wp:posOffset>25400</wp:posOffset>
                </wp:positionH>
                <wp:positionV relativeFrom="paragraph">
                  <wp:posOffset>86359</wp:posOffset>
                </wp:positionV>
                <wp:extent cx="1456690" cy="0"/>
                <wp:effectExtent l="0" t="0" r="10160" b="19050"/>
                <wp:wrapNone/>
                <wp:docPr id="880" name="Straight Connector 8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66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880" o:spid="_x0000_s1026" style="position:absolute;z-index:251662336;visibility:visible;mso-wrap-style:square;mso-width-percent:0;mso-height-percent:0;mso-wrap-distance-left:9pt;mso-wrap-distance-top:-.00267mm;mso-wrap-distance-right:9pt;mso-wrap-distance-bottom:-.00267mm;mso-position-horizontal:absolute;mso-position-horizontal-relative:text;mso-position-vertical:absolute;mso-position-vertical-relative:text;mso-width-percent:0;mso-height-percent:0;mso-width-relative:page;mso-height-relative:page" from="2pt,6.8pt" to="116.7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"/>
            </w:pict>
          </mc:Fallback>
        </mc:AlternateContent>
      </w:r>
    </w:p>
    <w:p w:rsidR="00975936" w:rsidRPr="00A51946" w:rsidRDefault="00A51946" w:rsidP="00A51946">
      <w:pPr>
        <w:contextualSpacing/>
        <w:rPr>
          <w:sz w:val="22"/>
          <w:szCs w:val="22"/>
          <w:lang w:val="vi-VN"/>
        </w:rPr>
      </w:pPr>
      <w:r w:rsidRPr="00A51946">
        <w:rPr>
          <w:b/>
          <w:i/>
          <w:sz w:val="22"/>
          <w:szCs w:val="22"/>
          <w:lang w:val="vi-VN"/>
        </w:rPr>
        <w:t>Ghi chú:</w:t>
      </w:r>
      <w:r>
        <w:rPr>
          <w:b/>
          <w:i/>
          <w:sz w:val="22"/>
          <w:szCs w:val="22"/>
        </w:rPr>
        <w:t xml:space="preserve"> </w:t>
      </w:r>
      <w:r w:rsidRPr="00A51946">
        <w:rPr>
          <w:sz w:val="22"/>
          <w:szCs w:val="22"/>
          <w:lang w:val="vi-VN"/>
        </w:rPr>
        <w:t xml:space="preserve">Khi gửi hồ sơ </w:t>
      </w:r>
      <w:r w:rsidRPr="00A51946">
        <w:rPr>
          <w:bCs/>
          <w:sz w:val="22"/>
          <w:szCs w:val="22"/>
          <w:lang w:val="vi-VN"/>
        </w:rPr>
        <w:t>đề nghị kiểm tra công tác nghiệm thu hoàn thành hạng mục công trình, công trình xây dựng theo quy định tại điểm a khoản 6 Điều 24 Nghị định này, c</w:t>
      </w:r>
      <w:r w:rsidRPr="00A51946">
        <w:rPr>
          <w:sz w:val="22"/>
          <w:szCs w:val="22"/>
          <w:lang w:val="vi-VN"/>
        </w:rPr>
        <w:t>hủ đầu tư chỉ gửi danh mục liệt kê các tài liệu nêu tại Phụ lục này trừ các hồ sơ</w:t>
      </w:r>
      <w:r w:rsidRPr="00A51946">
        <w:rPr>
          <w:sz w:val="28"/>
          <w:szCs w:val="28"/>
        </w:rPr>
        <w:t xml:space="preserve"> </w:t>
      </w:r>
    </w:p>
    <w:sectPr w:rsidR="00975936" w:rsidRPr="00A51946" w:rsidSect="002A065F">
      <w:footerReference w:type="default" r:id="rId9"/>
      <w:pgSz w:w="11900" w:h="16840"/>
      <w:pgMar w:top="1134" w:right="1134" w:bottom="709" w:left="1701" w:header="93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A8D" w:rsidRDefault="00684A8D">
      <w:r>
        <w:separator/>
      </w:r>
    </w:p>
  </w:endnote>
  <w:endnote w:type="continuationSeparator" w:id="0">
    <w:p w:rsidR="00684A8D" w:rsidRDefault="00684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2D4" w:rsidRDefault="002B12D4">
    <w:pPr>
      <w:spacing w:line="1" w:lineRule="exact"/>
    </w:pPr>
    <w:r>
      <w:rPr>
        <w:noProof/>
      </w:rPr>
      <mc:AlternateContent>
        <mc:Choice Requires="wps">
          <w:drawing>
            <wp:anchor distT="0" distB="0" distL="0" distR="0" simplePos="0" relativeHeight="251659264" behindDoc="1" locked="0" layoutInCell="1" allowOverlap="1" wp14:anchorId="00F6FE25" wp14:editId="1E806F44">
              <wp:simplePos x="0" y="0"/>
              <wp:positionH relativeFrom="page">
                <wp:posOffset>6739890</wp:posOffset>
              </wp:positionH>
              <wp:positionV relativeFrom="page">
                <wp:posOffset>9990455</wp:posOffset>
              </wp:positionV>
              <wp:extent cx="121920" cy="106680"/>
              <wp:effectExtent l="0" t="0" r="0" b="0"/>
              <wp:wrapNone/>
              <wp:docPr id="9" name="Shape 9"/>
              <wp:cNvGraphicFramePr/>
              <a:graphic xmlns:a="http://schemas.openxmlformats.org/drawingml/2006/main">
                <a:graphicData uri="http://schemas.microsoft.com/office/word/2010/wordprocessingShape">
                  <wps:wsp>
                    <wps:cNvSpPr txBox="1"/>
                    <wps:spPr>
                      <a:xfrm>
                        <a:off x="0" y="0"/>
                        <a:ext cx="121920" cy="106680"/>
                      </a:xfrm>
                      <a:prstGeom prst="rect">
                        <a:avLst/>
                      </a:prstGeom>
                      <a:noFill/>
                    </wps:spPr>
                    <wps:txbx>
                      <w:txbxContent>
                        <w:p w:rsidR="002B12D4" w:rsidRDefault="002B12D4">
                          <w:pPr>
                            <w:pStyle w:val="Headerorfooter20"/>
                            <w:shd w:val="clear" w:color="auto" w:fill="auto"/>
                            <w:rPr>
                              <w:sz w:val="22"/>
                              <w:szCs w:val="22"/>
                            </w:rPr>
                          </w:pPr>
                          <w:r>
                            <w:fldChar w:fldCharType="begin"/>
                          </w:r>
                          <w:r>
                            <w:instrText xml:space="preserve"> PAGE \* MERGEFORMAT </w:instrText>
                          </w:r>
                          <w:r>
                            <w:fldChar w:fldCharType="separate"/>
                          </w:r>
                          <w:r w:rsidR="00E069CD" w:rsidRPr="00E069CD">
                            <w:rPr>
                              <w:noProof/>
                              <w:sz w:val="22"/>
                              <w:szCs w:val="22"/>
                            </w:rPr>
                            <w:t>3</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 o:spid="_x0000_s1026" type="#_x0000_t202" style="position:absolute;margin-left:530.7pt;margin-top:786.65pt;width:9.6pt;height:8.4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" filled="f" stroked="f">
              <v:textbox style="mso-fit-shape-to-text:t" inset="0,0,0,0">
                <w:txbxContent>
                  <w:p w:rsidR="002B12D4" w:rsidRDefault="002B12D4">
                    <w:pPr>
                      <w:pStyle w:val="Headerorfooter20"/>
                      <w:shd w:val="clear" w:color="auto" w:fill="auto"/>
                      <w:rPr>
                        <w:sz w:val="22"/>
                        <w:szCs w:val="22"/>
                      </w:rPr>
                    </w:pPr>
                    <w:r>
                      <w:fldChar w:fldCharType="begin"/>
                    </w:r>
                    <w:r>
                      <w:instrText xml:space="preserve"> PAGE \* MERGEFORMAT </w:instrText>
                    </w:r>
                    <w:r>
                      <w:fldChar w:fldCharType="separate"/>
                    </w:r>
                    <w:r w:rsidR="00E069CD" w:rsidRPr="00E069CD">
                      <w:rPr>
                        <w:noProof/>
                        <w:sz w:val="22"/>
                        <w:szCs w:val="22"/>
                      </w:rPr>
                      <w:t>3</w:t>
                    </w:r>
                    <w:r>
                      <w:rPr>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A8D" w:rsidRDefault="00684A8D">
      <w:r>
        <w:separator/>
      </w:r>
    </w:p>
  </w:footnote>
  <w:footnote w:type="continuationSeparator" w:id="0">
    <w:p w:rsidR="00684A8D" w:rsidRDefault="00684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778BC"/>
    <w:multiLevelType w:val="multilevel"/>
    <w:tmpl w:val="3E28052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5D3257"/>
    <w:multiLevelType w:val="hybridMultilevel"/>
    <w:tmpl w:val="239C84DA"/>
    <w:lvl w:ilvl="0" w:tplc="403CBC06">
      <w:start w:val="2"/>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0BE7EC8"/>
    <w:multiLevelType w:val="multilevel"/>
    <w:tmpl w:val="2AF415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800FDE"/>
    <w:multiLevelType w:val="multilevel"/>
    <w:tmpl w:val="F7BEBE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2A0088"/>
    <w:multiLevelType w:val="hybridMultilevel"/>
    <w:tmpl w:val="6636A784"/>
    <w:lvl w:ilvl="0" w:tplc="04090017">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4E92B97"/>
    <w:multiLevelType w:val="multilevel"/>
    <w:tmpl w:val="E766C73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7F4987"/>
    <w:multiLevelType w:val="multilevel"/>
    <w:tmpl w:val="2DBAB366"/>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0B424E0"/>
    <w:multiLevelType w:val="multilevel"/>
    <w:tmpl w:val="A86A5CBC"/>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4B04E1"/>
    <w:multiLevelType w:val="hybridMultilevel"/>
    <w:tmpl w:val="524CC562"/>
    <w:lvl w:ilvl="0" w:tplc="29FE61A4">
      <w:start w:val="2"/>
      <w:numFmt w:val="lowerLetter"/>
      <w:lvlText w:val="%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9">
    <w:nsid w:val="33EC2597"/>
    <w:multiLevelType w:val="multilevel"/>
    <w:tmpl w:val="7C38FF22"/>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207BD4"/>
    <w:multiLevelType w:val="multilevel"/>
    <w:tmpl w:val="6E60DA6E"/>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CCC11C3"/>
    <w:multiLevelType w:val="multilevel"/>
    <w:tmpl w:val="450C6290"/>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FFE3312"/>
    <w:multiLevelType w:val="multilevel"/>
    <w:tmpl w:val="01A434D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18B3832"/>
    <w:multiLevelType w:val="multilevel"/>
    <w:tmpl w:val="0616CB12"/>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DD06EB8"/>
    <w:multiLevelType w:val="multilevel"/>
    <w:tmpl w:val="C648544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55554C6"/>
    <w:multiLevelType w:val="multilevel"/>
    <w:tmpl w:val="F5AC58E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2147161"/>
    <w:multiLevelType w:val="multilevel"/>
    <w:tmpl w:val="DA826B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3E817B1"/>
    <w:multiLevelType w:val="multilevel"/>
    <w:tmpl w:val="1A826FF2"/>
    <w:lvl w:ilvl="0">
      <w:start w:val="3"/>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6452362"/>
    <w:multiLevelType w:val="hybridMultilevel"/>
    <w:tmpl w:val="BC4E945E"/>
    <w:lvl w:ilvl="0" w:tplc="5C06A96A">
      <w:start w:val="2"/>
      <w:numFmt w:val="lowerLetter"/>
      <w:lvlText w:val="%1)"/>
      <w:lvlJc w:val="left"/>
      <w:pPr>
        <w:ind w:left="960" w:hanging="360"/>
      </w:pPr>
      <w:rPr>
        <w:rFonts w:hint="default"/>
        <w:b/>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nsid w:val="6B002CFB"/>
    <w:multiLevelType w:val="multilevel"/>
    <w:tmpl w:val="CE0AF3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DBF02E6"/>
    <w:multiLevelType w:val="multilevel"/>
    <w:tmpl w:val="CD6C4F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DDD7D1C"/>
    <w:multiLevelType w:val="multilevel"/>
    <w:tmpl w:val="031A5EAE"/>
    <w:lvl w:ilvl="0">
      <w:start w:val="2"/>
      <w:numFmt w:val="decimal"/>
      <w:lvlText w:val="%1."/>
      <w:lvlJc w:val="left"/>
      <w:pPr>
        <w:ind w:left="390" w:hanging="390"/>
      </w:pPr>
      <w:rPr>
        <w:rFonts w:hint="default"/>
        <w:b/>
      </w:rPr>
    </w:lvl>
    <w:lvl w:ilvl="1">
      <w:start w:val="2"/>
      <w:numFmt w:val="decimal"/>
      <w:lvlText w:val="%1.%2."/>
      <w:lvlJc w:val="left"/>
      <w:pPr>
        <w:ind w:left="1460" w:hanging="720"/>
      </w:pPr>
      <w:rPr>
        <w:rFonts w:hint="default"/>
        <w:b/>
      </w:rPr>
    </w:lvl>
    <w:lvl w:ilvl="2">
      <w:start w:val="1"/>
      <w:numFmt w:val="decimal"/>
      <w:lvlText w:val="%1.%2.%3."/>
      <w:lvlJc w:val="left"/>
      <w:pPr>
        <w:ind w:left="2200" w:hanging="720"/>
      </w:pPr>
      <w:rPr>
        <w:rFonts w:hint="default"/>
        <w:b/>
      </w:rPr>
    </w:lvl>
    <w:lvl w:ilvl="3">
      <w:start w:val="1"/>
      <w:numFmt w:val="decimal"/>
      <w:lvlText w:val="%1.%2.%3.%4."/>
      <w:lvlJc w:val="left"/>
      <w:pPr>
        <w:ind w:left="3300" w:hanging="1080"/>
      </w:pPr>
      <w:rPr>
        <w:rFonts w:hint="default"/>
        <w:b/>
      </w:rPr>
    </w:lvl>
    <w:lvl w:ilvl="4">
      <w:start w:val="1"/>
      <w:numFmt w:val="decimal"/>
      <w:lvlText w:val="%1.%2.%3.%4.%5."/>
      <w:lvlJc w:val="left"/>
      <w:pPr>
        <w:ind w:left="4040" w:hanging="1080"/>
      </w:pPr>
      <w:rPr>
        <w:rFonts w:hint="default"/>
        <w:b/>
      </w:rPr>
    </w:lvl>
    <w:lvl w:ilvl="5">
      <w:start w:val="1"/>
      <w:numFmt w:val="decimal"/>
      <w:lvlText w:val="%1.%2.%3.%4.%5.%6."/>
      <w:lvlJc w:val="left"/>
      <w:pPr>
        <w:ind w:left="5140" w:hanging="1440"/>
      </w:pPr>
      <w:rPr>
        <w:rFonts w:hint="default"/>
        <w:b/>
      </w:rPr>
    </w:lvl>
    <w:lvl w:ilvl="6">
      <w:start w:val="1"/>
      <w:numFmt w:val="decimal"/>
      <w:lvlText w:val="%1.%2.%3.%4.%5.%6.%7."/>
      <w:lvlJc w:val="left"/>
      <w:pPr>
        <w:ind w:left="5880" w:hanging="1440"/>
      </w:pPr>
      <w:rPr>
        <w:rFonts w:hint="default"/>
        <w:b/>
      </w:rPr>
    </w:lvl>
    <w:lvl w:ilvl="7">
      <w:start w:val="1"/>
      <w:numFmt w:val="decimal"/>
      <w:lvlText w:val="%1.%2.%3.%4.%5.%6.%7.%8."/>
      <w:lvlJc w:val="left"/>
      <w:pPr>
        <w:ind w:left="6980" w:hanging="1800"/>
      </w:pPr>
      <w:rPr>
        <w:rFonts w:hint="default"/>
        <w:b/>
      </w:rPr>
    </w:lvl>
    <w:lvl w:ilvl="8">
      <w:start w:val="1"/>
      <w:numFmt w:val="decimal"/>
      <w:lvlText w:val="%1.%2.%3.%4.%5.%6.%7.%8.%9."/>
      <w:lvlJc w:val="left"/>
      <w:pPr>
        <w:ind w:left="7720" w:hanging="1800"/>
      </w:pPr>
      <w:rPr>
        <w:rFonts w:hint="default"/>
        <w:b/>
      </w:rPr>
    </w:lvl>
  </w:abstractNum>
  <w:abstractNum w:abstractNumId="22">
    <w:nsid w:val="77764127"/>
    <w:multiLevelType w:val="multilevel"/>
    <w:tmpl w:val="8916969C"/>
    <w:lvl w:ilvl="0">
      <w:start w:val="1"/>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23">
    <w:nsid w:val="784416F6"/>
    <w:multiLevelType w:val="multilevel"/>
    <w:tmpl w:val="2B0253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E270208"/>
    <w:multiLevelType w:val="multilevel"/>
    <w:tmpl w:val="481A6D7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EC40A7D"/>
    <w:multiLevelType w:val="multilevel"/>
    <w:tmpl w:val="27EE36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9"/>
  </w:num>
  <w:num w:numId="3">
    <w:abstractNumId w:val="12"/>
  </w:num>
  <w:num w:numId="4">
    <w:abstractNumId w:val="13"/>
  </w:num>
  <w:num w:numId="5">
    <w:abstractNumId w:val="0"/>
  </w:num>
  <w:num w:numId="6">
    <w:abstractNumId w:val="14"/>
  </w:num>
  <w:num w:numId="7">
    <w:abstractNumId w:val="24"/>
  </w:num>
  <w:num w:numId="8">
    <w:abstractNumId w:val="22"/>
  </w:num>
  <w:num w:numId="9">
    <w:abstractNumId w:val="1"/>
  </w:num>
  <w:num w:numId="10">
    <w:abstractNumId w:val="4"/>
  </w:num>
  <w:num w:numId="11">
    <w:abstractNumId w:val="21"/>
  </w:num>
  <w:num w:numId="12">
    <w:abstractNumId w:val="5"/>
  </w:num>
  <w:num w:numId="13">
    <w:abstractNumId w:val="3"/>
  </w:num>
  <w:num w:numId="14">
    <w:abstractNumId w:val="16"/>
  </w:num>
  <w:num w:numId="15">
    <w:abstractNumId w:val="10"/>
  </w:num>
  <w:num w:numId="16">
    <w:abstractNumId w:val="9"/>
  </w:num>
  <w:num w:numId="17">
    <w:abstractNumId w:val="7"/>
  </w:num>
  <w:num w:numId="18">
    <w:abstractNumId w:val="23"/>
  </w:num>
  <w:num w:numId="19">
    <w:abstractNumId w:val="6"/>
  </w:num>
  <w:num w:numId="20">
    <w:abstractNumId w:val="20"/>
  </w:num>
  <w:num w:numId="21">
    <w:abstractNumId w:val="17"/>
  </w:num>
  <w:num w:numId="22">
    <w:abstractNumId w:val="25"/>
  </w:num>
  <w:num w:numId="23">
    <w:abstractNumId w:val="2"/>
  </w:num>
  <w:num w:numId="24">
    <w:abstractNumId w:val="11"/>
  </w:num>
  <w:num w:numId="25">
    <w:abstractNumId w:val="8"/>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E77"/>
    <w:rsid w:val="00236640"/>
    <w:rsid w:val="00275E4D"/>
    <w:rsid w:val="002A065F"/>
    <w:rsid w:val="002A40E3"/>
    <w:rsid w:val="002B12D4"/>
    <w:rsid w:val="0037536E"/>
    <w:rsid w:val="003F119A"/>
    <w:rsid w:val="004C6367"/>
    <w:rsid w:val="0061776D"/>
    <w:rsid w:val="00684A8D"/>
    <w:rsid w:val="00731140"/>
    <w:rsid w:val="007B7DDD"/>
    <w:rsid w:val="008056BE"/>
    <w:rsid w:val="00830B10"/>
    <w:rsid w:val="00840842"/>
    <w:rsid w:val="009717A2"/>
    <w:rsid w:val="00975936"/>
    <w:rsid w:val="00A34077"/>
    <w:rsid w:val="00A37BFA"/>
    <w:rsid w:val="00A51946"/>
    <w:rsid w:val="00A5643C"/>
    <w:rsid w:val="00AD5159"/>
    <w:rsid w:val="00B909BD"/>
    <w:rsid w:val="00BB0D40"/>
    <w:rsid w:val="00D55F88"/>
    <w:rsid w:val="00D65C1F"/>
    <w:rsid w:val="00D878A7"/>
    <w:rsid w:val="00DC5E26"/>
    <w:rsid w:val="00DF6E77"/>
    <w:rsid w:val="00E069CD"/>
    <w:rsid w:val="00EF61EE"/>
    <w:rsid w:val="00F93877"/>
    <w:rsid w:val="00FA407B"/>
    <w:rsid w:val="00FC1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E7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DF6E77"/>
    <w:rPr>
      <w:i/>
      <w:iCs/>
    </w:rPr>
  </w:style>
  <w:style w:type="character" w:customStyle="1" w:styleId="Headerorfooter2">
    <w:name w:val="Header or footer (2)_"/>
    <w:basedOn w:val="DefaultParagraphFont"/>
    <w:link w:val="Headerorfooter20"/>
    <w:rsid w:val="00830B10"/>
    <w:rPr>
      <w:rFonts w:ascii="Times New Roman" w:eastAsia="Times New Roman" w:hAnsi="Times New Roman" w:cs="Times New Roman"/>
      <w:sz w:val="20"/>
      <w:szCs w:val="20"/>
      <w:shd w:val="clear" w:color="auto" w:fill="FFFFFF"/>
    </w:rPr>
  </w:style>
  <w:style w:type="paragraph" w:customStyle="1" w:styleId="Headerorfooter20">
    <w:name w:val="Header or footer (2)"/>
    <w:basedOn w:val="Normal"/>
    <w:link w:val="Headerorfooter2"/>
    <w:rsid w:val="00830B10"/>
    <w:pPr>
      <w:widowControl w:val="0"/>
      <w:shd w:val="clear" w:color="auto" w:fill="FFFFFF"/>
    </w:pPr>
    <w:rPr>
      <w:sz w:val="20"/>
      <w:szCs w:val="20"/>
    </w:rPr>
  </w:style>
  <w:style w:type="paragraph" w:styleId="ListParagraph">
    <w:name w:val="List Paragraph"/>
    <w:basedOn w:val="Normal"/>
    <w:uiPriority w:val="34"/>
    <w:qFormat/>
    <w:rsid w:val="00830B10"/>
    <w:pPr>
      <w:ind w:left="720"/>
      <w:contextualSpacing/>
    </w:pPr>
  </w:style>
  <w:style w:type="character" w:customStyle="1" w:styleId="BodyTextChar">
    <w:name w:val="Body Text Char"/>
    <w:basedOn w:val="DefaultParagraphFont"/>
    <w:link w:val="BodyText"/>
    <w:rsid w:val="002B12D4"/>
    <w:rPr>
      <w:rFonts w:ascii="Times New Roman" w:eastAsia="Times New Roman" w:hAnsi="Times New Roman" w:cs="Times New Roman"/>
      <w:shd w:val="clear" w:color="auto" w:fill="FFFFFF"/>
    </w:rPr>
  </w:style>
  <w:style w:type="character" w:customStyle="1" w:styleId="Heading1">
    <w:name w:val="Heading #1_"/>
    <w:basedOn w:val="DefaultParagraphFont"/>
    <w:link w:val="Heading10"/>
    <w:rsid w:val="002B12D4"/>
    <w:rPr>
      <w:rFonts w:ascii="Times New Roman" w:eastAsia="Times New Roman" w:hAnsi="Times New Roman" w:cs="Times New Roman"/>
      <w:b/>
      <w:bCs/>
      <w:sz w:val="26"/>
      <w:szCs w:val="26"/>
      <w:shd w:val="clear" w:color="auto" w:fill="FFFFFF"/>
    </w:rPr>
  </w:style>
  <w:style w:type="character" w:customStyle="1" w:styleId="Bodytext2">
    <w:name w:val="Body text (2)_"/>
    <w:basedOn w:val="DefaultParagraphFont"/>
    <w:link w:val="Bodytext20"/>
    <w:rsid w:val="002B12D4"/>
    <w:rPr>
      <w:rFonts w:ascii="Arial" w:eastAsia="Arial" w:hAnsi="Arial" w:cs="Arial"/>
      <w:sz w:val="19"/>
      <w:szCs w:val="19"/>
      <w:shd w:val="clear" w:color="auto" w:fill="FFFFFF"/>
    </w:rPr>
  </w:style>
  <w:style w:type="paragraph" w:styleId="BodyText">
    <w:name w:val="Body Text"/>
    <w:basedOn w:val="Normal"/>
    <w:link w:val="BodyTextChar"/>
    <w:qFormat/>
    <w:rsid w:val="002B12D4"/>
    <w:pPr>
      <w:widowControl w:val="0"/>
      <w:shd w:val="clear" w:color="auto" w:fill="FFFFFF"/>
      <w:spacing w:after="100" w:line="276" w:lineRule="auto"/>
      <w:ind w:firstLine="400"/>
    </w:pPr>
    <w:rPr>
      <w:sz w:val="22"/>
      <w:szCs w:val="22"/>
    </w:rPr>
  </w:style>
  <w:style w:type="character" w:customStyle="1" w:styleId="BodyTextChar1">
    <w:name w:val="Body Text Char1"/>
    <w:basedOn w:val="DefaultParagraphFont"/>
    <w:uiPriority w:val="99"/>
    <w:semiHidden/>
    <w:rsid w:val="002B12D4"/>
    <w:rPr>
      <w:rFonts w:ascii="Times New Roman" w:eastAsia="Times New Roman" w:hAnsi="Times New Roman" w:cs="Times New Roman"/>
      <w:sz w:val="24"/>
      <w:szCs w:val="24"/>
    </w:rPr>
  </w:style>
  <w:style w:type="paragraph" w:customStyle="1" w:styleId="Heading10">
    <w:name w:val="Heading #1"/>
    <w:basedOn w:val="Normal"/>
    <w:link w:val="Heading1"/>
    <w:rsid w:val="002B12D4"/>
    <w:pPr>
      <w:widowControl w:val="0"/>
      <w:shd w:val="clear" w:color="auto" w:fill="FFFFFF"/>
      <w:spacing w:after="120" w:line="276" w:lineRule="auto"/>
      <w:ind w:firstLine="600"/>
      <w:outlineLvl w:val="0"/>
    </w:pPr>
    <w:rPr>
      <w:b/>
      <w:bCs/>
      <w:sz w:val="26"/>
      <w:szCs w:val="26"/>
    </w:rPr>
  </w:style>
  <w:style w:type="paragraph" w:customStyle="1" w:styleId="Bodytext20">
    <w:name w:val="Body text (2)"/>
    <w:basedOn w:val="Normal"/>
    <w:link w:val="Bodytext2"/>
    <w:rsid w:val="002B12D4"/>
    <w:pPr>
      <w:widowControl w:val="0"/>
      <w:shd w:val="clear" w:color="auto" w:fill="FFFFFF"/>
      <w:spacing w:line="269" w:lineRule="auto"/>
    </w:pPr>
    <w:rPr>
      <w:rFonts w:ascii="Arial" w:eastAsia="Arial" w:hAnsi="Arial" w:cs="Arial"/>
      <w:sz w:val="19"/>
      <w:szCs w:val="19"/>
    </w:rPr>
  </w:style>
  <w:style w:type="paragraph" w:styleId="Footer">
    <w:name w:val="footer"/>
    <w:basedOn w:val="Normal"/>
    <w:link w:val="FooterChar"/>
    <w:uiPriority w:val="99"/>
    <w:semiHidden/>
    <w:unhideWhenUsed/>
    <w:rsid w:val="00A51946"/>
    <w:pPr>
      <w:tabs>
        <w:tab w:val="center" w:pos="4680"/>
        <w:tab w:val="right" w:pos="9360"/>
      </w:tabs>
    </w:pPr>
  </w:style>
  <w:style w:type="character" w:customStyle="1" w:styleId="FooterChar">
    <w:name w:val="Footer Char"/>
    <w:basedOn w:val="DefaultParagraphFont"/>
    <w:link w:val="Footer"/>
    <w:uiPriority w:val="99"/>
    <w:rsid w:val="00A5194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E7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DF6E77"/>
    <w:rPr>
      <w:i/>
      <w:iCs/>
    </w:rPr>
  </w:style>
  <w:style w:type="character" w:customStyle="1" w:styleId="Headerorfooter2">
    <w:name w:val="Header or footer (2)_"/>
    <w:basedOn w:val="DefaultParagraphFont"/>
    <w:link w:val="Headerorfooter20"/>
    <w:rsid w:val="00830B10"/>
    <w:rPr>
      <w:rFonts w:ascii="Times New Roman" w:eastAsia="Times New Roman" w:hAnsi="Times New Roman" w:cs="Times New Roman"/>
      <w:sz w:val="20"/>
      <w:szCs w:val="20"/>
      <w:shd w:val="clear" w:color="auto" w:fill="FFFFFF"/>
    </w:rPr>
  </w:style>
  <w:style w:type="paragraph" w:customStyle="1" w:styleId="Headerorfooter20">
    <w:name w:val="Header or footer (2)"/>
    <w:basedOn w:val="Normal"/>
    <w:link w:val="Headerorfooter2"/>
    <w:rsid w:val="00830B10"/>
    <w:pPr>
      <w:widowControl w:val="0"/>
      <w:shd w:val="clear" w:color="auto" w:fill="FFFFFF"/>
    </w:pPr>
    <w:rPr>
      <w:sz w:val="20"/>
      <w:szCs w:val="20"/>
    </w:rPr>
  </w:style>
  <w:style w:type="paragraph" w:styleId="ListParagraph">
    <w:name w:val="List Paragraph"/>
    <w:basedOn w:val="Normal"/>
    <w:uiPriority w:val="34"/>
    <w:qFormat/>
    <w:rsid w:val="00830B10"/>
    <w:pPr>
      <w:ind w:left="720"/>
      <w:contextualSpacing/>
    </w:pPr>
  </w:style>
  <w:style w:type="character" w:customStyle="1" w:styleId="BodyTextChar">
    <w:name w:val="Body Text Char"/>
    <w:basedOn w:val="DefaultParagraphFont"/>
    <w:link w:val="BodyText"/>
    <w:rsid w:val="002B12D4"/>
    <w:rPr>
      <w:rFonts w:ascii="Times New Roman" w:eastAsia="Times New Roman" w:hAnsi="Times New Roman" w:cs="Times New Roman"/>
      <w:shd w:val="clear" w:color="auto" w:fill="FFFFFF"/>
    </w:rPr>
  </w:style>
  <w:style w:type="character" w:customStyle="1" w:styleId="Heading1">
    <w:name w:val="Heading #1_"/>
    <w:basedOn w:val="DefaultParagraphFont"/>
    <w:link w:val="Heading10"/>
    <w:rsid w:val="002B12D4"/>
    <w:rPr>
      <w:rFonts w:ascii="Times New Roman" w:eastAsia="Times New Roman" w:hAnsi="Times New Roman" w:cs="Times New Roman"/>
      <w:b/>
      <w:bCs/>
      <w:sz w:val="26"/>
      <w:szCs w:val="26"/>
      <w:shd w:val="clear" w:color="auto" w:fill="FFFFFF"/>
    </w:rPr>
  </w:style>
  <w:style w:type="character" w:customStyle="1" w:styleId="Bodytext2">
    <w:name w:val="Body text (2)_"/>
    <w:basedOn w:val="DefaultParagraphFont"/>
    <w:link w:val="Bodytext20"/>
    <w:rsid w:val="002B12D4"/>
    <w:rPr>
      <w:rFonts w:ascii="Arial" w:eastAsia="Arial" w:hAnsi="Arial" w:cs="Arial"/>
      <w:sz w:val="19"/>
      <w:szCs w:val="19"/>
      <w:shd w:val="clear" w:color="auto" w:fill="FFFFFF"/>
    </w:rPr>
  </w:style>
  <w:style w:type="paragraph" w:styleId="BodyText">
    <w:name w:val="Body Text"/>
    <w:basedOn w:val="Normal"/>
    <w:link w:val="BodyTextChar"/>
    <w:qFormat/>
    <w:rsid w:val="002B12D4"/>
    <w:pPr>
      <w:widowControl w:val="0"/>
      <w:shd w:val="clear" w:color="auto" w:fill="FFFFFF"/>
      <w:spacing w:after="100" w:line="276" w:lineRule="auto"/>
      <w:ind w:firstLine="400"/>
    </w:pPr>
    <w:rPr>
      <w:sz w:val="22"/>
      <w:szCs w:val="22"/>
    </w:rPr>
  </w:style>
  <w:style w:type="character" w:customStyle="1" w:styleId="BodyTextChar1">
    <w:name w:val="Body Text Char1"/>
    <w:basedOn w:val="DefaultParagraphFont"/>
    <w:uiPriority w:val="99"/>
    <w:semiHidden/>
    <w:rsid w:val="002B12D4"/>
    <w:rPr>
      <w:rFonts w:ascii="Times New Roman" w:eastAsia="Times New Roman" w:hAnsi="Times New Roman" w:cs="Times New Roman"/>
      <w:sz w:val="24"/>
      <w:szCs w:val="24"/>
    </w:rPr>
  </w:style>
  <w:style w:type="paragraph" w:customStyle="1" w:styleId="Heading10">
    <w:name w:val="Heading #1"/>
    <w:basedOn w:val="Normal"/>
    <w:link w:val="Heading1"/>
    <w:rsid w:val="002B12D4"/>
    <w:pPr>
      <w:widowControl w:val="0"/>
      <w:shd w:val="clear" w:color="auto" w:fill="FFFFFF"/>
      <w:spacing w:after="120" w:line="276" w:lineRule="auto"/>
      <w:ind w:firstLine="600"/>
      <w:outlineLvl w:val="0"/>
    </w:pPr>
    <w:rPr>
      <w:b/>
      <w:bCs/>
      <w:sz w:val="26"/>
      <w:szCs w:val="26"/>
    </w:rPr>
  </w:style>
  <w:style w:type="paragraph" w:customStyle="1" w:styleId="Bodytext20">
    <w:name w:val="Body text (2)"/>
    <w:basedOn w:val="Normal"/>
    <w:link w:val="Bodytext2"/>
    <w:rsid w:val="002B12D4"/>
    <w:pPr>
      <w:widowControl w:val="0"/>
      <w:shd w:val="clear" w:color="auto" w:fill="FFFFFF"/>
      <w:spacing w:line="269" w:lineRule="auto"/>
    </w:pPr>
    <w:rPr>
      <w:rFonts w:ascii="Arial" w:eastAsia="Arial" w:hAnsi="Arial" w:cs="Arial"/>
      <w:sz w:val="19"/>
      <w:szCs w:val="19"/>
    </w:rPr>
  </w:style>
  <w:style w:type="paragraph" w:styleId="Footer">
    <w:name w:val="footer"/>
    <w:basedOn w:val="Normal"/>
    <w:link w:val="FooterChar"/>
    <w:uiPriority w:val="99"/>
    <w:semiHidden/>
    <w:unhideWhenUsed/>
    <w:rsid w:val="00A51946"/>
    <w:pPr>
      <w:tabs>
        <w:tab w:val="center" w:pos="4680"/>
        <w:tab w:val="right" w:pos="9360"/>
      </w:tabs>
    </w:pPr>
  </w:style>
  <w:style w:type="character" w:customStyle="1" w:styleId="FooterChar">
    <w:name w:val="Footer Char"/>
    <w:basedOn w:val="DefaultParagraphFont"/>
    <w:link w:val="Footer"/>
    <w:uiPriority w:val="99"/>
    <w:rsid w:val="00A5194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C60EC-CF64-4EFB-82BE-D234591F0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7</Pages>
  <Words>2230</Words>
  <Characters>12712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67</cp:revision>
  <dcterms:created xsi:type="dcterms:W3CDTF">2019-10-07T08:33:00Z</dcterms:created>
  <dcterms:modified xsi:type="dcterms:W3CDTF">2022-03-04T08:40:00Z</dcterms:modified>
</cp:coreProperties>
</file>